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 xml:space="preserve">від 26.04.2017 № 459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«Про затвердження Порядку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ІНФОРМАЦІЯ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по КНП « Міська дитяча лікарня №5 »ХМР станом </w:t>
      </w:r>
      <w:r>
        <w:rPr>
          <w:rFonts w:cs="Arial" w:ascii="Arial" w:hAnsi="Arial"/>
          <w:b/>
          <w:sz w:val="20"/>
          <w:szCs w:val="20"/>
          <w:lang w:val="en-US"/>
        </w:rPr>
        <w:t>03</w:t>
      </w:r>
      <w:r>
        <w:rPr>
          <w:rFonts w:cs="Arial" w:ascii="Arial" w:hAnsi="Arial"/>
          <w:b/>
          <w:sz w:val="20"/>
          <w:szCs w:val="20"/>
        </w:rPr>
        <w:t>.</w:t>
      </w:r>
      <w:r>
        <w:rPr>
          <w:rFonts w:cs="Arial" w:ascii="Arial" w:hAnsi="Arial"/>
          <w:b/>
          <w:sz w:val="20"/>
          <w:szCs w:val="20"/>
          <w:lang w:val="en-US"/>
        </w:rPr>
        <w:t>06.2024</w:t>
      </w:r>
      <w:r>
        <w:rPr>
          <w:rFonts w:cs="Arial" w:ascii="Arial" w:hAnsi="Arial"/>
          <w:b/>
          <w:sz w:val="20"/>
          <w:szCs w:val="20"/>
        </w:rPr>
        <w:t xml:space="preserve"> р.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a3"/>
        <w:tblW w:w="10952" w:type="dxa"/>
        <w:jc w:val="left"/>
        <w:tblInd w:w="-5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41"/>
        <w:gridCol w:w="2773"/>
        <w:gridCol w:w="2078"/>
        <w:gridCol w:w="2759"/>
      </w:tblGrid>
      <w:tr>
        <w:trPr/>
        <w:tc>
          <w:tcPr>
            <w:tcW w:w="10951" w:type="dxa"/>
            <w:gridSpan w:val="4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32"/>
                <w:szCs w:val="32"/>
              </w:rPr>
            </w:pPr>
            <w:r>
              <w:rPr>
                <w:rFonts w:eastAsia="Calibri" w:cs="Calibri" w:cstheme="minorHAnsi"/>
                <w:b/>
                <w:kern w:val="0"/>
                <w:sz w:val="32"/>
                <w:szCs w:val="32"/>
                <w:lang w:val="uk-UA" w:eastAsia="en-US" w:bidi="ar-SA"/>
              </w:rPr>
              <w:t>ЛІКАРСЬКІ ЗАСОБИ</w:t>
            </w:r>
          </w:p>
        </w:tc>
      </w:tr>
      <w:tr>
        <w:trPr>
          <w:trHeight w:val="843" w:hRule="atLeast"/>
        </w:trPr>
        <w:tc>
          <w:tcPr>
            <w:tcW w:w="334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речовини</w:t>
            </w:r>
          </w:p>
        </w:tc>
        <w:tc>
          <w:tcPr>
            <w:tcW w:w="207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27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Спирт етиловий 70% флак. 100 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Етанол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>
          <w:trHeight w:val="188" w:hRule="atLeast"/>
        </w:trPr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ПЕРЕВ’ЯЗУВАЛЬНИЙ  МАТЕРІАЛ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Бинт марл. н/стерильний 7*14 см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05/26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Вата мед. гігроск. н/стер. 100 гр.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ОДНОРАЗОВІ ВИРОБИ МЕДИЧНОГО ПРИЗНАЧЕННЯ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Шпатель отоларингоскопічний дерев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val="ru-RU" w:eastAsia="uk-UA"/>
              </w:rPr>
              <w:t>’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яний одноразовий стерильний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Бахіли мед.н/стерильні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пар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Маска одноразов. н/стерил. 3-х шарова спабонд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Одноразова система для вливання крові та інф.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р-нів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eastAsia="uk-UA"/>
              </w:rPr>
              <w:t>Рукавички латексні  н/стер р.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val="en-US" w:eastAsia="uk-UA"/>
              </w:rPr>
              <w:t>S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пар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eastAsia="uk-UA"/>
              </w:rPr>
              <w:t>Рукавички нітрілові н/стер р.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val="en-US" w:eastAsia="uk-UA"/>
              </w:rPr>
              <w:t>S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пар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латексні стер. хірургічні р. М 50 пар/уп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пар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латексні н/стер. оглядові р. 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  <w:lang w:eastAsia="uk-UA"/>
              </w:rPr>
              <w:t xml:space="preserve"> 50пар/уп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пар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латексні оглядові стер. р. М(7-8) 50пар/уп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пар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нітрилові оглядові не стер. р.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S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пар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Шапочка “шарлотка” гармошка одноразова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eastAsia="uk-UA"/>
              </w:rPr>
              <w:t>Шприц однораз. 2мл з 1 голкою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eastAsia="uk-UA"/>
              </w:rPr>
              <w:t>Шприц однораз. 2мл 3-х компонентний 2 голки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eastAsia="uk-UA"/>
              </w:rPr>
              <w:t>Шприц однораз. 5мл з голкою 22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val="en-US" w:eastAsia="uk-UA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  <w:lang w:val="en-US" w:eastAsia="uk-UA"/>
              </w:rPr>
              <w:t xml:space="preserve"> №108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themeTint="f2"/>
                <w:sz w:val="21"/>
                <w:szCs w:val="21"/>
                <w:shd w:fill="FFFFFF" w:val="clear"/>
                <w:lang w:eastAsia="uk-UA"/>
              </w:rPr>
              <w:t>Шприц однораз. 10 мл з  1 голкою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Шприц однораз. ін’єкційний   2 мл 3-х компонентний 150шт/уп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Шприц однораз. ін’єкційний   2 мл 3-х компонентний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Шприц  однораз. ін’єкційний 10 мл з 1 голкою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Шприц  однораз. ін’єкційний 3-х компонентний 20 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Ємність для збору сечі 120 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Ємність для збору біолог.матеріалу 30 гр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Катетер нелатон,чоловічий, р.10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Катетер нелатон,чоловічий, р.8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Контейнер для використавння голок 15л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Швидкий тест на антиген коронавірусу 2019-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n COV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метод латерального потоку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)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W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196 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WONDFO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 xml:space="preserve">”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(20шт вуп.)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10/25</w:t>
            </w:r>
          </w:p>
        </w:tc>
      </w:tr>
      <w:tr>
        <w:trPr>
          <w:trHeight w:val="271" w:hRule="atLeast"/>
        </w:trPr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Благодійна допомога БФ «Світло в долонях»</w:t>
            </w:r>
          </w:p>
        </w:tc>
      </w:tr>
      <w:tr>
        <w:trPr>
          <w:trHeight w:val="675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мед. нітрилові н/стер. р.9-10 Х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(200шт/уп/) -100 пар/уп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пар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Рукавички мед. вінілові н/стер. р.6 -7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 xml:space="preserve">S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100 шт/уп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пар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Благодійна допомога «АІСМ»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хірург.латексні стер.однораз.50 пар/уп,р. 7,5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пар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Пластир водостійкий №48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Благодійна допомога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Рукавички нітрилові  оглядові н/стер. р.М  250 шт/уп.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Тантум верде спрей д/рот. порожн. 1.5 мг/мл по 30 мл у фл.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Бензидамид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Азитроміцину дигідрат таб.250 мг №4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Азитроміцин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Гліцерин 25, суппозиторії д/дітей №12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Гліцерин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</w:rPr>
              <w:t>Цефалексин (Фелексін) 250 мг/5 мл порошок д/сусп орал 100 мл/дл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</w:rPr>
              <w:t>Цефалексин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</w:rPr>
              <w:t>08/25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Диклофенак 1 % гель 20г туба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Диклофенак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09/25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Солу-медрол порошок та розчинник для р-ну д/ін 500мг, по 1 фл та 1 амп у карт.кор.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Метилпреднизолон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уп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07/26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Азитроміцин таб 500мг №3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Азитроміцин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03/25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Нафлоксін(Ципрофлоксацин) 0,3/% краплі очні 5 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Ципрофлоксацин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02/25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Цефіксим 100мг/5мл. порош.для ор.сусп 30мг/фл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Цефіксим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10/25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Цефіксим таб. 200Мг №10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Цефіксим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10/25</w:t>
            </w:r>
          </w:p>
        </w:tc>
      </w:tr>
      <w:tr>
        <w:trPr>
          <w:trHeight w:val="741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Преднол(метилпреднізалону натрію сукцинат) порошок д/р-ну д/ін, 40 мг/уп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Метилпреднізалон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04/25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Амоксицилін 1 гр з кловулан. к-тою 200мг порош. у фл д/ін. №10 (Ко-Амоксиклав)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Амоксицилін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Азитроміцину моногідрат 200мг /5мл порошок для ор  (сусп. фл 15 мг)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Азитроміцин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12/24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Ібупрофен таб. 200мг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Ібупрофен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01/26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Беродуал р-н д/інгаляцій 20мл/фл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Ипротропия бромид фенотерол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11/25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Заліза сульфат 200мг(65мг заліза) з фолієвою к-тою 0.25 №1000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Заліза сульфат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Альбендазол таб 400мг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Альбендазол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08/24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Карбомазепін таб 200 №20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Карбомазепін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01/25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Фінлепсин таб 200 мг №50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Карбоназепин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03/25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Мезакар сусп. оральна 100мг/5мг фл.100мл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Карбоназепин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05/25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 xml:space="preserve">Бензонал </w:t>
            </w: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  <w:lang w:val="en-US"/>
              </w:rPr>
              <w:t xml:space="preserve">IC </w:t>
            </w: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  <w:lang w:val="uk-UA"/>
              </w:rPr>
              <w:t>таб 100мг 100мг №50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Бензобарбитал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05/26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Логуфен р-н оральний 100мг/мл фл 200мл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Леветирацетам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04/25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Рукавички нітрілові н/стер р.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 xml:space="preserve">XL,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100 пар/уп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пар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Рукавички латексні стерильні хірургічні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Фартух хірургічний одноразовий п/етилен.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Шапочка хірургічна №1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Омепразол капс. 20Мг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Омепразол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капс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Флуоксетин капс 20 мг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Флуоксетин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капс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08/24</w:t>
            </w:r>
          </w:p>
        </w:tc>
      </w:tr>
      <w:tr>
        <w:trPr>
          <w:trHeight w:val="837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Дексаметазон натрію фосфат 4мг/мл амп 1мл №100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Дексаметазон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амп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08/26</w:t>
            </w:r>
          </w:p>
        </w:tc>
      </w:tr>
      <w:tr>
        <w:trPr>
          <w:trHeight w:val="734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Еритроміцину етилсукцинат 250 мг/5 мл порошок для пер/ор сусп. 100 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Еритроміцин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уп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06/25</w:t>
            </w:r>
          </w:p>
        </w:tc>
      </w:tr>
      <w:tr>
        <w:trPr>
          <w:trHeight w:val="301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Зоресан капс. 100мг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Зонисамид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капс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05/26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Зоресан капс. 50мг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Зонисамид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капс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06/26</w:t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Гуманітарна допомога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Шприц однораз. ін’єкційний   3мл з голкою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G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25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(100 шт/уп)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Пантопразол таб. 40мг  (Пантор) №28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Пантопразол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08/25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Аугментин таб 1г (875/125мг) №14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Амоксицилін кловуланова кислота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Ібупрофен /Мігреніл Реліф 200мг капс №16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Ібупрофен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капс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Вермокс таб. 100 мг №6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т/пр.06/24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Мебендазол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</w:rPr>
              <w:t>06/24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 xml:space="preserve">Рукавички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uk-UA" w:eastAsia="en-US" w:bidi="ar-SA"/>
              </w:rPr>
              <w:t>мед.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р. М 100шт/уп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уп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Маска одноразов. н/стерил. 50шт/уп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Стириліум р-н дез. 500 мл/фл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Стириліум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05/25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Халат одноразовий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>ALPHAtex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,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р. М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Халат одноразовий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 xml:space="preserve">EVEREARE,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 xml:space="preserve">р.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>L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 xml:space="preserve">Респіратор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en-US"/>
              </w:rPr>
              <w:t>FFP2NP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lang w:val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б/строково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 xml:space="preserve">Тест </w:t>
            </w: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  <w:lang w:val="en-US"/>
              </w:rPr>
              <w:t xml:space="preserve">Abbott COVID-19 Antigen Self-test(Cat. No.:41FK701) </w:t>
            </w: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  <w:lang w:val="uk-UA"/>
              </w:rPr>
              <w:t>№10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10/24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sz w:val="22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kern w:val="2"/>
                  <w:sz w:val="21"/>
                  <w:szCs w:val="21"/>
                  <w:u w:val="none"/>
                  <w:effect w:val="none"/>
                  <w:lang w:eastAsia="uk-UA"/>
                </w:rPr>
                <w:t>Амікацину сульфат р-н д/ін. 250 мг/мл по 2 мл №1 в амп.</w:t>
              </w:r>
            </w:hyperlink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Амікацин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2"/>
                <w:sz w:val="21"/>
                <w:szCs w:val="21"/>
                <w:u w:val="none"/>
                <w:effect w:val="none"/>
                <w:shd w:fill="FFFFFF" w:val="clear"/>
                <w:lang w:val="uk-UA" w:eastAsia="uk-UA" w:bidi="ar-SA"/>
              </w:rPr>
              <w:t>04/27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Азапін таб по 25 мг №50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Клозапин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04/27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Карболекс-ретард таб 300мг №100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Карбомазепин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02/27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Левіцитам табл 250мг№60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04/25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Левіцитам р-н оральний 100мг/мл фл 300мл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фл</w:t>
            </w:r>
          </w:p>
        </w:tc>
        <w:tc>
          <w:tcPr>
            <w:tcW w:w="27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ru-RU" w:eastAsia="uk-UA" w:bidi="ar-SA"/>
              </w:rPr>
              <w:t>02/27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Димедрол р-н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uk-UA" w:eastAsia="uk-UA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/ін. 1% №10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Дифенгидром</w:t>
            </w: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і</w:t>
            </w: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н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9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en-US" w:eastAsia="uk-UA" w:bidi="ar-SA"/>
              </w:rPr>
              <w:t>08/24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Атропін р-н д/ін. по 1мл в амп №10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Атропін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Calibri" w:ascii="Times New Roman" w:hAnsi="Times New Roman" w:cstheme="minorHAnsi"/>
                <w:b w:val="false"/>
                <w:bCs w:val="false"/>
                <w:color w:val="0D0D0D" w:themeColor="text1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05/25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Анальгін р-н  д/ін. 500 мг/мл амп по 2мл №10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Calibri" w:ascii="Times New Roman" w:hAnsi="Times New Roman" w:cstheme="minorHAnsi"/>
                <w:b w:val="false"/>
                <w:bCs w:val="false"/>
                <w:color w:val="111111"/>
                <w:kern w:val="0"/>
                <w:sz w:val="21"/>
                <w:szCs w:val="21"/>
                <w:shd w:fill="FFFFFF" w:val="clear"/>
                <w:lang w:val="uk-UA" w:eastAsia="en-US" w:bidi="ar-SA"/>
              </w:rPr>
              <w:t>Метамизол натрия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9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Магнія сульфат р-н  д/ін. 25% амп 5,0 №10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Магнія сульфат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9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10/26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Нікотинова кислота р-н д/ін.10 мг/мл амп по 1мл №10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Нікотинова кислота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9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en-US" w:eastAsia="uk-UA" w:bidi="ar-SA"/>
              </w:rPr>
              <w:t>01/27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Папаверин р-н д/ін. 20 мг/мг амп 2мл №10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Папаверин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амп</w:t>
            </w:r>
          </w:p>
        </w:tc>
        <w:tc>
          <w:tcPr>
            <w:tcW w:w="2759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en-US" w:eastAsia="uk-UA" w:bidi="ar-SA"/>
              </w:rPr>
              <w:t>05/202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Фурацилін таблетки д/приг. р-ну д/зовн. застосуванняпо 20мг №20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Нітрофурал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9" w:type="dxa"/>
            <w:tcBorders/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Алерзин краплі оральні, р-н 5 мг/мл по 20 мл у флак.з крап.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Лівоцетиризин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9" w:type="dxa"/>
            <w:tcBorders/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07/27</w:t>
            </w:r>
          </w:p>
        </w:tc>
      </w:tr>
      <w:tr>
        <w:trPr>
          <w:trHeight w:val="553" w:hRule="atLeast"/>
        </w:trPr>
        <w:tc>
          <w:tcPr>
            <w:tcW w:w="3341" w:type="dxa"/>
            <w:tcBorders/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Еспумізан бебі краплі ор., емульс. 100 мг/мл по 30 мл</w:t>
            </w:r>
          </w:p>
        </w:tc>
        <w:tc>
          <w:tcPr>
            <w:tcW w:w="2773" w:type="dxa"/>
            <w:tcBorders/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Еспумізан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фл</w:t>
            </w:r>
          </w:p>
        </w:tc>
        <w:tc>
          <w:tcPr>
            <w:tcW w:w="2759" w:type="dxa"/>
            <w:tcBorders/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11/24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Кремген мазь по 15 г</w:t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Гентаміцин    флуоціанід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уп</w:t>
            </w:r>
          </w:p>
        </w:tc>
        <w:tc>
          <w:tcPr>
            <w:tcW w:w="2759" w:type="dxa"/>
            <w:tcBorders/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Color="text1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09/27</w:t>
            </w:r>
          </w:p>
        </w:tc>
      </w:tr>
      <w:tr>
        <w:trPr/>
        <w:tc>
          <w:tcPr>
            <w:tcW w:w="3341" w:type="dxa"/>
            <w:tcBorders/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Левомеколь мазь по 40 г</w:t>
            </w:r>
          </w:p>
          <w:p>
            <w:pPr>
              <w:pStyle w:val="Normal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r>
          </w:p>
        </w:tc>
        <w:tc>
          <w:tcPr>
            <w:tcW w:w="27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Метилурацил хлорамфенікол</w:t>
            </w:r>
          </w:p>
        </w:tc>
        <w:tc>
          <w:tcPr>
            <w:tcW w:w="207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уп</w:t>
            </w:r>
          </w:p>
        </w:tc>
        <w:tc>
          <w:tcPr>
            <w:tcW w:w="27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12/25</w:t>
            </w:r>
          </w:p>
        </w:tc>
      </w:tr>
      <w:tr>
        <w:trPr>
          <w:trHeight w:val="662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Мікролакс розчин рект. по 5 мл №4 у тубах з наконеч. универс.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Сорбітол натрію цитрат, натрію лаурилсульфоацетат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шт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/2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Ототон краплі вуш. по 16 г у флак.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Феназон лідокаїн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 xml:space="preserve">Прозерин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р-н д/ін. 0,5мг/мл по 1 мл в амп №10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Неостигмін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амп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/2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7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Цетрин таблетки, в/о. по 10 мг №20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Цетиризин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06/25</w:t>
            </w:r>
          </w:p>
        </w:tc>
      </w:tr>
      <w:tr>
        <w:trPr>
          <w:trHeight w:val="574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Глюкоза розчин д/інф. 5 % по 200 мл у фл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Глюкоза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05/2025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Дексаметазон розчин д/ін. 4 мг/мл по 1 мл №5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Дексаметазон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амп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1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01/2025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2"/>
                <w:sz w:val="21"/>
                <w:szCs w:val="21"/>
                <w:lang w:eastAsia="uk-UA"/>
              </w:rPr>
              <w:t>Септефрил таб.0,2 мг №10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Декаметоксин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02/2026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2"/>
                <w:sz w:val="21"/>
                <w:szCs w:val="21"/>
                <w:lang w:eastAsia="uk-UA"/>
              </w:rPr>
              <w:t>Супрастин р-н д/ін 20мг/мл по 1 мл в амп №5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Хлоропірамін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амп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07/2027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Ципрофлоксацин таб. 250мг №10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Ципрофлоксацин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2"/>
                <w:sz w:val="21"/>
                <w:szCs w:val="21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  <w:lang w:eastAsia="uk-UA"/>
              </w:rPr>
              <w:t>04/2026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Ципрофлоксацин таб. 500мг №10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Ципрофлоксацин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2"/>
                <w:sz w:val="21"/>
                <w:szCs w:val="21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  <w:lang w:eastAsia="uk-UA"/>
              </w:rPr>
              <w:t>05/2026</w:t>
            </w:r>
          </w:p>
        </w:tc>
      </w:tr>
      <w:tr>
        <w:trPr>
          <w:trHeight w:val="476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Натрію хлорид р-н для ін. 9мг/мл по 5 мл  в амп №20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Натрію хлорид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амп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03/2028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 xml:space="preserve">Натрію хлорид  </w:t>
            </w:r>
            <w:hyperlink r:id="rId3" w:tgtFrame="Натрия хлорид раствор д/инф. 0.9 % по 200 мл в бутыл.">
              <w:r>
                <w:rPr>
                  <w:rFonts w:cs="Times New Roman" w:ascii="Times New Roman" w:hAnsi="Times New Roman"/>
                  <w:b w:val="false"/>
                  <w:bCs w:val="false"/>
                  <w:color w:val="000000"/>
                  <w:sz w:val="21"/>
                  <w:szCs w:val="21"/>
                  <w:u w:val="none"/>
                  <w:shd w:fill="FFFFFF" w:val="clear"/>
                </w:rPr>
                <w:t>р-н д/інф. 0.9 % по 200 мл.</w:t>
              </w:r>
            </w:hyperlink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Натрію хлорид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1"/>
                <w:szCs w:val="21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03/2026</w:t>
            </w:r>
          </w:p>
        </w:tc>
      </w:tr>
      <w:tr>
        <w:trPr>
          <w:trHeight w:val="357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Вінітел сироп 200мг/5мл по 200мл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Вальпроєва кислота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10/2028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Вальпроком хроно 500 мг таб.№30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Вальпроєва кислота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09/2026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Вальпроком хроно 300 мг таб.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Вальпроєва кислота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Депакін хроно 300 мг таб.№100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Вальпроева кислота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10/2025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Депакін хроно 500 мг таб.№30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Вальпроєва кислота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10/2025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Депакін сироп 57/64 мг/1мл по 150 мл у фл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Вальпроєва кислота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10/2024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Левіцитам таб. 250 мг№ 60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Леветирацетам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08/2026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Левіцитам таб. 500 мг№ 60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Леветирацетам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10/2026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Логуфен таб. 250 мг №60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Леветирацетам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03/2025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Логуфен таб. 500 мг №60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Леветирацетам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03/2025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Мезакар таб 200 мг №50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Карбамазепин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05/2027</w:t>
            </w:r>
          </w:p>
        </w:tc>
      </w:tr>
      <w:tr>
        <w:trPr>
          <w:trHeight w:val="543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Росемід р-н орал. 1мг/мл по 30мл/фл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Риспиридон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08/2025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Оксапін таб.300мг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Окскарбамазепин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04/2026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Неогабін капс. 75 мг №60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Прегабалін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капс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en-US" w:eastAsia="uk-UA"/>
              </w:rPr>
              <w:t>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Топамакс капс. 50 мг №28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Топирамат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капс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04/2025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Лакозам таб. 50 мг  №56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Лакосамид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05/2025</w:t>
            </w:r>
          </w:p>
        </w:tc>
      </w:tr>
      <w:tr>
        <w:trPr>
          <w:trHeight w:val="519" w:hRule="atLeast"/>
        </w:trPr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Сабрил гран.для ор. р-н 500 мг № 50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Вігабатрін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саше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07/2026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Сабрил таб. 500мг №100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Вігабатрін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04/2026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Ламотрин таб. 25 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Ламотріджин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11/2026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Топіромакс таб. 25мг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Топіромат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01/2027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Зонік капс. 25мг №28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Прегабалін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капс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07/2025</w:t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ЦЕНТРАЛІЗОВАНА ЗАКУПІВЛЯ ЛІКАРСЬКИХ ЗАСОБІВ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Монсетин капс. 18мг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Атомоксетин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капс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03/2025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Монсетин капс. 40 мг №30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Атомоксетин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капс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03/2025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left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Абізол табл. 5 мг №28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Арипипразол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табл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10/2025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Біовен розчин д/інф. 10 % по 100 мл у пляш.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Імуноглобулін людини</w:t>
            </w: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  <w:lang w:val="en-US"/>
              </w:rPr>
              <w:t xml:space="preserve"> lgG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р-н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Біовен розчин д/інф. 10 % по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1"/>
                <w:szCs w:val="21"/>
                <w:lang w:val="en-US" w:eastAsia="en-US" w:bidi="ar-SA"/>
              </w:rPr>
              <w:t xml:space="preserve"> 50 </w:t>
            </w: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1"/>
                <w:szCs w:val="21"/>
                <w:lang w:val="uk-UA" w:eastAsia="en-US" w:bidi="ar-SA"/>
              </w:rPr>
              <w:t>мл у пляш.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муноглобулін людини</w:t>
            </w: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  <w:lang w:val="en-US"/>
              </w:rPr>
              <w:t xml:space="preserve"> lgG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р-н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left="0" w:right="0" w:hanging="0"/>
              <w:jc w:val="center"/>
              <w:outlineLvl w:val="0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06/25</w:t>
            </w:r>
          </w:p>
        </w:tc>
      </w:tr>
      <w:tr>
        <w:trPr/>
        <w:tc>
          <w:tcPr>
            <w:tcW w:w="10951" w:type="dxa"/>
            <w:gridSpan w:val="4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kern w:val="0"/>
                <w:sz w:val="21"/>
                <w:szCs w:val="21"/>
                <w:shd w:fill="FFFFFF" w:val="clear"/>
                <w:lang w:val="uk-UA" w:eastAsia="uk-UA" w:bidi="ar-SA"/>
              </w:rPr>
              <w:t>ДЕЗ. ЗАСОБИ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Неостерил блак. фл. 500 мл з дозатор.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i w:val="false"/>
                <w:caps w:val="false"/>
                <w:smallCaps w:val="false"/>
                <w:color w:val="101010"/>
                <w:spacing w:val="0"/>
                <w:sz w:val="21"/>
                <w:szCs w:val="21"/>
              </w:rPr>
              <w:t>Синергічна композиція етилового (65,0%)таізопропілового (4,7%) спиртів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184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Соліклор таб №300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Дихлорізоціанурової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к-ти, допоміжні речовини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62400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Санітаб таб №300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Дихлорізоціанурової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к-ти, допоміжні речовини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таб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113400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Дезекон 1 літр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Диднцилдиметилам-оніум,допоміжні речовини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73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Дезеконом 1 літр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Диднцилдиметилам-оніум,допоміжні речовини-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160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Засіб дезінфекційний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Бактеріодез нью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”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 100мл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Дихлорізоціанурової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к-ти, допоміжні речовини,допоміжні речовини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Засіб дезінфекційний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>Бактеріодез нью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val="ru-RU" w:eastAsia="uk-UA"/>
              </w:rPr>
              <w:t>”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 w:themeTint="f2"/>
                <w:sz w:val="21"/>
                <w:szCs w:val="21"/>
                <w:shd w:fill="FFFFFF" w:val="clear"/>
                <w:lang w:eastAsia="uk-UA"/>
              </w:rPr>
              <w:t xml:space="preserve"> 100мл ф/1л з дозатором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Дихлорізоціанурової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к-ти, допоміжні речовини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1"/>
                <w:szCs w:val="21"/>
                <w:shd w:fill="FFFFFF" w:val="clear"/>
                <w:lang w:eastAsia="uk-UA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129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Дези,нфікуючі вологі серветки                                                         Дезеконом 5%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(контейнер 100 шт)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Гіпохлорид натрію,допоміжні речовини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уп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88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Новохлор-екстра 1 літр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Гіпохлорид натрію,допоміжні речовини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10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  <w:u w:val="none"/>
              </w:rPr>
              <w:t>Пероксид водню 35% уп 5 кг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/>
                <w:b w:val="false"/>
                <w:bCs w:val="false"/>
                <w:color w:val="000000"/>
                <w:sz w:val="21"/>
                <w:szCs w:val="21"/>
                <w:u w:val="none"/>
              </w:rPr>
              <w:t>Пероксид водню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1"/>
                <w:szCs w:val="21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2</w:t>
            </w:r>
          </w:p>
        </w:tc>
      </w:tr>
      <w:tr>
        <w:trPr/>
        <w:tc>
          <w:tcPr>
            <w:tcW w:w="3341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101010"/>
                <w:spacing w:val="0"/>
                <w:sz w:val="21"/>
                <w:szCs w:val="21"/>
              </w:rPr>
              <w:t>Неостеріл дезінфектор для рук, розчин блакитний, 500 мл</w:t>
            </w:r>
          </w:p>
        </w:tc>
        <w:tc>
          <w:tcPr>
            <w:tcW w:w="2773" w:type="dxa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Calibri" w:cstheme="minorHAnsi"/>
                <w:b w:val="false"/>
                <w:bCs w:val="false"/>
                <w:sz w:val="21"/>
                <w:szCs w:val="21"/>
              </w:rPr>
            </w:pPr>
            <w:r>
              <w:rPr>
                <w:rFonts w:cs="Calibri" w:ascii="Times New Roman" w:hAnsi="Times New Roman" w:cstheme="minorHAnsi"/>
                <w:b w:val="false"/>
                <w:bCs w:val="false"/>
                <w:sz w:val="21"/>
                <w:szCs w:val="21"/>
              </w:rPr>
              <w:t>Етанол-65,0,бензалконію хлорид, 2пропанол,допоиіжні речовини</w:t>
            </w:r>
          </w:p>
        </w:tc>
        <w:tc>
          <w:tcPr>
            <w:tcW w:w="2078" w:type="dxa"/>
            <w:tcBorders>
              <w:top w:val="nil"/>
            </w:tcBorders>
          </w:tcPr>
          <w:p>
            <w:pPr>
              <w:pStyle w:val="Normal"/>
              <w:keepNext w:val="true"/>
              <w:widowControl w:val="false"/>
              <w:shd w:val="clear" w:color="auto" w:fill="FFFFFF"/>
              <w:tabs>
                <w:tab w:val="clear" w:pos="708"/>
                <w:tab w:val="left" w:pos="5669" w:leader="none"/>
              </w:tabs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фл</w:t>
            </w:r>
          </w:p>
        </w:tc>
        <w:tc>
          <w:tcPr>
            <w:tcW w:w="2759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bCs w:val="false"/>
                <w:sz w:val="21"/>
                <w:szCs w:val="21"/>
              </w:rPr>
              <w:t>56</w:t>
            </w:r>
          </w:p>
        </w:tc>
      </w:tr>
    </w:tbl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>Медичні вироби, витратні матеріали</w:t>
      </w:r>
    </w:p>
    <w:tbl>
      <w:tblPr>
        <w:tblW w:w="10930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0"/>
        <w:gridCol w:w="1419"/>
        <w:gridCol w:w="1431"/>
      </w:tblGrid>
      <w:tr>
        <w:trPr>
          <w:trHeight w:val="38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Найменування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Джерело отримання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Наявна кількість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D0D0D" w:themeColor="text1" w:themeTint="f2"/>
                <w:sz w:val="21"/>
                <w:szCs w:val="21"/>
                <w:shd w:fill="FFFFFF" w:val="clear"/>
                <w:lang w:eastAsia="uk-UA"/>
              </w:rPr>
              <w:t>Бахіли нестерильні ( 2,5 г, п/е)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  <w:lang w:val="ru-RU"/>
              </w:rPr>
              <w:t xml:space="preserve">ТО В </w:t>
            </w: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«Інтелла»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  <w:lang w:val="en-US"/>
              </w:rPr>
              <w:t>27 000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01/28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 w:val="false"/>
          <w:bCs w:val="false"/>
          <w:sz w:val="21"/>
          <w:szCs w:val="21"/>
        </w:rPr>
      </w:pPr>
      <w:r>
        <w:rPr>
          <w:rFonts w:cs="Calibri" w:cstheme="minorHAnsi"/>
          <w:b w:val="false"/>
          <w:bCs w:val="false"/>
          <w:sz w:val="21"/>
          <w:szCs w:val="21"/>
        </w:rPr>
      </w:r>
    </w:p>
    <w:tbl>
      <w:tblPr>
        <w:tblW w:w="10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2"/>
        <w:gridCol w:w="4930"/>
        <w:gridCol w:w="1009"/>
      </w:tblGrid>
      <w:tr>
        <w:trPr>
          <w:trHeight w:val="564" w:hRule="atLeast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Найменування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Джерело отримання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Наявна кількість</w:t>
            </w:r>
          </w:p>
        </w:tc>
      </w:tr>
      <w:tr>
        <w:trPr>
          <w:trHeight w:val="653" w:hRule="atLeast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eastAsia="Times New Roman" w:cs="Calibri" w:cstheme="minorHAnsi"/>
                <w:b w:val="false"/>
                <w:bCs w:val="false"/>
                <w:color w:val="0D0D0D" w:themeColor="text1" w:themeTint="f2"/>
                <w:sz w:val="21"/>
                <w:szCs w:val="21"/>
                <w:shd w:fill="FFFFFF" w:val="clear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  <w:lang w:val="ru-RU"/>
              </w:rPr>
              <w:t xml:space="preserve">ТО В </w:t>
            </w:r>
            <w:r>
              <w:rPr>
                <w:rFonts w:cs="Calibri" w:cstheme="minorHAnsi"/>
                <w:b w:val="false"/>
                <w:bCs w:val="false"/>
                <w:sz w:val="21"/>
                <w:szCs w:val="21"/>
              </w:rPr>
              <w:t>«Глюдор»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 w:val="false"/>
                <w:bCs w:val="false"/>
                <w:sz w:val="21"/>
                <w:szCs w:val="21"/>
              </w:rPr>
            </w:pPr>
            <w:r>
              <w:rPr>
                <w:rFonts w:cs="Calibri" w:cstheme="minorHAnsi"/>
                <w:b w:val="false"/>
                <w:bCs w:val="false"/>
                <w:sz w:val="21"/>
                <w:szCs w:val="21"/>
                <w:lang w:val="en-US"/>
              </w:rPr>
              <w:t>10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 w:val="false"/>
          <w:bCs w:val="false"/>
          <w:sz w:val="21"/>
          <w:szCs w:val="21"/>
        </w:rPr>
      </w:pPr>
      <w:r>
        <w:rPr>
          <w:rFonts w:cs="Calibri" w:cstheme="minorHAnsi"/>
          <w:b w:val="false"/>
          <w:bCs w:val="false"/>
          <w:sz w:val="21"/>
          <w:szCs w:val="21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/>
      </w:pPr>
      <w:r>
        <w:rPr>
          <w:rFonts w:cs="Calibri"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abletki.ua/&#1040;&#1084;&#1080;&#1082;&#1072;&#1094;&#1080;&#1085;&#1072;-&#1089;&#1091;&#1083;&#1100;&#1092;&#1072;&#1090;/26183/" TargetMode="External"/><Relationship Id="rId3" Type="http://schemas.openxmlformats.org/officeDocument/2006/relationships/hyperlink" Target="https://tabletki.ua/&#1053;&#1072;&#1090;&#1088;&#1080;&#1103;-&#1093;&#1083;&#1086;&#1088;&#1080;&#1076;/23954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Application>LibreOffice/7.5.9.2$Windows_X86_64 LibreOffice_project/cdeefe45c17511d326101eed8008ac4092f278a9</Application>
  <AppVersion>15.0000</AppVersion>
  <Pages>7</Pages>
  <Words>1523</Words>
  <Characters>8634</Characters>
  <CharactersWithSpaces>9767</CharactersWithSpaces>
  <Paragraphs>622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_USER_</dc:creator>
  <dc:description/>
  <dc:language>uk-UA</dc:language>
  <cp:lastModifiedBy/>
  <cp:lastPrinted>2024-06-03T10:30:27Z</cp:lastPrinted>
  <dcterms:modified xsi:type="dcterms:W3CDTF">2024-06-03T12:53:24Z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