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9F3760">
        <w:rPr>
          <w:rFonts w:ascii="Arial" w:hAnsi="Arial" w:cs="Arial"/>
          <w:b/>
          <w:sz w:val="24"/>
          <w:szCs w:val="24"/>
          <w:lang w:val="en-US"/>
        </w:rPr>
        <w:t>01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9F3760">
        <w:rPr>
          <w:rFonts w:ascii="Arial" w:hAnsi="Arial" w:cs="Arial"/>
          <w:b/>
          <w:sz w:val="24"/>
          <w:szCs w:val="24"/>
        </w:rPr>
        <w:t>12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A0EA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9D1B51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E80199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EA0EAB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Емотон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AC3BE7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9342F0" w:rsidRPr="00AC3BE7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EA0EAB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1920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275EA7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B612D1" w:rsidRPr="00942BA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612D1" w:rsidRPr="00664105" w:rsidTr="00AE3FB2">
        <w:trPr>
          <w:trHeight w:val="528"/>
        </w:trPr>
        <w:tc>
          <w:tcPr>
            <w:tcW w:w="2269" w:type="dxa"/>
          </w:tcPr>
          <w:p w:rsidR="00B612D1" w:rsidRPr="00885159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612D1" w:rsidRPr="00664105" w:rsidTr="00AE3FB2">
        <w:trPr>
          <w:trHeight w:val="528"/>
        </w:trPr>
        <w:tc>
          <w:tcPr>
            <w:tcW w:w="2269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885159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C23487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420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Натрію хлорид 0,9 %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Фінлепсин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</w:t>
            </w:r>
            <w:r w:rsidRPr="00B612D1">
              <w:rPr>
                <w:rFonts w:ascii="Arial" w:eastAsia="Calibri" w:hAnsi="Arial" w:cs="Arial"/>
                <w:sz w:val="24"/>
                <w:szCs w:val="24"/>
              </w:rPr>
              <w:t>арбамазепін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</w:rPr>
              <w:t xml:space="preserve">таблетки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</w:rPr>
              <w:t>прол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</w:rPr>
              <w:t>./д. по 200 мг №50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B612D1" w:rsidRPr="00664105" w:rsidTr="00EA0EAB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885159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12D1" w:rsidRPr="00885159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612D1" w:rsidRPr="00664105" w:rsidTr="00C27D48">
        <w:trPr>
          <w:trHeight w:val="316"/>
        </w:trPr>
        <w:tc>
          <w:tcPr>
            <w:tcW w:w="11058" w:type="dxa"/>
            <w:gridSpan w:val="7"/>
          </w:tcPr>
          <w:p w:rsidR="00B612D1" w:rsidRPr="00655509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</w:t>
            </w:r>
            <w:r w:rsidR="00B612D1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B32429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B32429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B32429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B32429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Default="00B612D1" w:rsidP="00B612D1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1C79FD" w:rsidRDefault="00B612D1" w:rsidP="00B612D1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по 3 г №12 у </w:t>
            </w:r>
            <w:r w:rsidRPr="00B32429">
              <w:rPr>
                <w:rFonts w:ascii="Arial" w:eastAsia="Calibri" w:hAnsi="Arial" w:cs="Arial"/>
                <w:sz w:val="24"/>
                <w:szCs w:val="24"/>
              </w:rPr>
              <w:lastRenderedPageBreak/>
              <w:t>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864076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B612D1" w:rsidRPr="00864076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B612D1" w:rsidRPr="00864076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864076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864076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960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B612D1" w:rsidRPr="00664105" w:rsidRDefault="00B612D1" w:rsidP="00B612D1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612D1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B612D1" w:rsidRPr="00664105" w:rsidTr="00C27D48">
        <w:tc>
          <w:tcPr>
            <w:tcW w:w="11058" w:type="dxa"/>
            <w:gridSpan w:val="7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927EA2" w:rsidRDefault="00B612D1" w:rsidP="00B612D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612D1" w:rsidRDefault="00B612D1" w:rsidP="00B612D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lastRenderedPageBreak/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612D1" w:rsidRDefault="00B612D1" w:rsidP="00B612D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224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B612D1" w:rsidRDefault="00B612D1" w:rsidP="00B612D1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B612D1" w:rsidRPr="00664105" w:rsidTr="00AE3FB2">
        <w:tc>
          <w:tcPr>
            <w:tcW w:w="2269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B612D1" w:rsidRPr="00664105" w:rsidTr="00AE3FB2">
        <w:trPr>
          <w:trHeight w:val="277"/>
        </w:trPr>
        <w:tc>
          <w:tcPr>
            <w:tcW w:w="2269" w:type="dxa"/>
          </w:tcPr>
          <w:p w:rsidR="00B612D1" w:rsidRPr="00664105" w:rsidRDefault="00B612D1" w:rsidP="00B612D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B612D1" w:rsidRPr="00664105" w:rsidRDefault="00B612D1" w:rsidP="00B612D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480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612D1" w:rsidRPr="00664105" w:rsidTr="00AE3FB2">
        <w:trPr>
          <w:trHeight w:val="277"/>
        </w:trPr>
        <w:tc>
          <w:tcPr>
            <w:tcW w:w="2269" w:type="dxa"/>
          </w:tcPr>
          <w:p w:rsidR="00B612D1" w:rsidRPr="00BC1337" w:rsidRDefault="00B612D1" w:rsidP="00B612D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B612D1" w:rsidRPr="00BC1337" w:rsidRDefault="00B612D1" w:rsidP="00B612D1">
            <w:pPr>
              <w:jc w:val="center"/>
            </w:pP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11058" w:type="dxa"/>
            <w:gridSpan w:val="7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B612D1" w:rsidRPr="00664105" w:rsidTr="00C27D48">
        <w:trPr>
          <w:trHeight w:val="277"/>
        </w:trPr>
        <w:tc>
          <w:tcPr>
            <w:tcW w:w="11058" w:type="dxa"/>
            <w:gridSpan w:val="7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Аплікаторні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палички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11555B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Аспіраційний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катетер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8CH 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11555B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Аспіраційний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катетер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8FR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11555B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Аспіраційний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катетер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6FR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11555B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Аспіраційний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катетер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14FR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11555B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Аспіраційний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катетер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12FR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ендотрахеальна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4,5 мм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ендотрахеальна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6,5 мм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Трубка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ендотрахеальна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5,5 мм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4915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B612D1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55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B612D1" w:rsidRPr="00664105" w:rsidTr="00C27D48">
        <w:trPr>
          <w:trHeight w:val="538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4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78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2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Бандаж на ліве зап’ястя р. 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Манжета педіатрична 12-19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11058" w:type="dxa"/>
            <w:gridSpan w:val="7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1808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8150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5950B6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2750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37628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4300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41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2450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119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05528E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324FA8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324FA8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705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230FCB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B612D1" w:rsidRDefault="00B612D1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612D1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B612D1" w:rsidRPr="00664105" w:rsidTr="00C27D48">
        <w:trPr>
          <w:trHeight w:val="277"/>
        </w:trPr>
        <w:tc>
          <w:tcPr>
            <w:tcW w:w="411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B612D1" w:rsidRPr="00664105" w:rsidRDefault="00EA0EAB" w:rsidP="00B612D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</w:t>
            </w:r>
            <w:r w:rsidR="00B612D1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B612D1" w:rsidRPr="00664105" w:rsidRDefault="00B612D1" w:rsidP="00B612D1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E644B"/>
    <w:rsid w:val="002F00A4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950B6"/>
    <w:rsid w:val="005B4DF7"/>
    <w:rsid w:val="005C6AA7"/>
    <w:rsid w:val="005E7FD2"/>
    <w:rsid w:val="0060025D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9386F"/>
    <w:rsid w:val="007D1ECC"/>
    <w:rsid w:val="007D6CE8"/>
    <w:rsid w:val="007E2150"/>
    <w:rsid w:val="007E24CA"/>
    <w:rsid w:val="007F44DD"/>
    <w:rsid w:val="007F7008"/>
    <w:rsid w:val="008072A0"/>
    <w:rsid w:val="008113CC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7142"/>
    <w:rsid w:val="009E32A7"/>
    <w:rsid w:val="009E6D0B"/>
    <w:rsid w:val="009F3760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792B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361C"/>
    <w:rsid w:val="00E44648"/>
    <w:rsid w:val="00E626BD"/>
    <w:rsid w:val="00E77D1A"/>
    <w:rsid w:val="00E80199"/>
    <w:rsid w:val="00EA0EAB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511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718A-A8A7-4F5C-A8DD-B6535FE6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1</Pages>
  <Words>11110</Words>
  <Characters>6334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251</cp:revision>
  <cp:lastPrinted>2025-04-25T06:22:00Z</cp:lastPrinted>
  <dcterms:created xsi:type="dcterms:W3CDTF">2024-08-06T06:37:00Z</dcterms:created>
  <dcterms:modified xsi:type="dcterms:W3CDTF">2025-11-28T07:55:00Z</dcterms:modified>
  <dc:language>uk-UA</dc:language>
</cp:coreProperties>
</file>