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b/>
          <w:sz w:val="23"/>
          <w:szCs w:val="23"/>
        </w:rPr>
      </w:pPr>
      <w:r w:rsidRPr="00E1778E">
        <w:rPr>
          <w:rFonts w:ascii="Arial" w:hAnsi="Arial" w:cs="Arial"/>
          <w:b/>
          <w:sz w:val="23"/>
          <w:szCs w:val="23"/>
        </w:rPr>
        <w:t>Додаток до наказу МОЗ України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b/>
          <w:sz w:val="23"/>
          <w:szCs w:val="23"/>
        </w:rPr>
      </w:pPr>
      <w:r w:rsidRPr="00E1778E">
        <w:rPr>
          <w:rFonts w:ascii="Arial" w:hAnsi="Arial" w:cs="Arial"/>
          <w:b/>
          <w:sz w:val="23"/>
          <w:szCs w:val="23"/>
        </w:rPr>
        <w:t xml:space="preserve"> від 26.04.2017 № 459 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>«Про затвердження Порядку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 розміщення інформації щодо наявності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 лікарських засобів, витратних матеріалів,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 отриманих за кошти державного 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та місцевого бюджетів, благодійної 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>діяльності та гуманітарної допомоги»</w:t>
      </w:r>
    </w:p>
    <w:p w:rsidR="00F949DE" w:rsidRPr="00E1778E" w:rsidRDefault="00F949DE" w:rsidP="00664105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F949DE" w:rsidRPr="00E1778E" w:rsidRDefault="00F949DE" w:rsidP="00664105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</w:p>
    <w:p w:rsidR="00F949DE" w:rsidRPr="00E1778E" w:rsidRDefault="00F949DE" w:rsidP="00664105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</w:p>
    <w:p w:rsidR="00F949DE" w:rsidRPr="00E1778E" w:rsidRDefault="00F949DE" w:rsidP="00E32EFF">
      <w:pPr>
        <w:spacing w:after="0" w:line="240" w:lineRule="auto"/>
        <w:jc w:val="right"/>
        <w:rPr>
          <w:rFonts w:ascii="Arial" w:hAnsi="Arial" w:cs="Arial"/>
          <w:b/>
          <w:sz w:val="23"/>
          <w:szCs w:val="23"/>
        </w:rPr>
      </w:pPr>
    </w:p>
    <w:p w:rsidR="00F949DE" w:rsidRPr="00E1778E" w:rsidRDefault="00F949DE" w:rsidP="00664105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ІНФОРМАЦІЯ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щодо наявності лікарських засобів, витратних матеріалів, медичних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виробів та харчових продуктів для спеціального дієтичного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споживання, отриманих за кошти державного та місцевого бюджетів,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благодійної діяльності і гуманітарної допомоги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 xml:space="preserve">по КНП « Міська </w:t>
      </w:r>
      <w:r w:rsidR="008072A0" w:rsidRPr="00E1778E">
        <w:rPr>
          <w:rFonts w:ascii="Arial" w:hAnsi="Arial" w:cs="Arial"/>
          <w:b/>
          <w:sz w:val="24"/>
          <w:szCs w:val="24"/>
        </w:rPr>
        <w:t xml:space="preserve">дитяча лікарня №5 »ХМР станом </w:t>
      </w:r>
      <w:r w:rsidR="005355C1">
        <w:rPr>
          <w:rFonts w:ascii="Arial" w:hAnsi="Arial" w:cs="Arial"/>
          <w:b/>
          <w:sz w:val="24"/>
          <w:szCs w:val="24"/>
          <w:lang w:val="en-US"/>
        </w:rPr>
        <w:t>16</w:t>
      </w:r>
      <w:r w:rsidR="00511E29" w:rsidRPr="00E1778E">
        <w:rPr>
          <w:rFonts w:ascii="Arial" w:hAnsi="Arial" w:cs="Arial"/>
          <w:b/>
          <w:sz w:val="24"/>
          <w:szCs w:val="24"/>
        </w:rPr>
        <w:t>.</w:t>
      </w:r>
      <w:r w:rsidR="009B3491">
        <w:rPr>
          <w:rFonts w:ascii="Arial" w:hAnsi="Arial" w:cs="Arial"/>
          <w:b/>
          <w:sz w:val="24"/>
          <w:szCs w:val="24"/>
        </w:rPr>
        <w:t>03</w:t>
      </w:r>
      <w:r w:rsidR="00433750" w:rsidRPr="00E1778E">
        <w:rPr>
          <w:rFonts w:ascii="Arial" w:hAnsi="Arial" w:cs="Arial"/>
          <w:b/>
          <w:sz w:val="24"/>
          <w:szCs w:val="24"/>
        </w:rPr>
        <w:t>.</w:t>
      </w:r>
      <w:r w:rsidR="00A85E5C" w:rsidRPr="00E1778E">
        <w:rPr>
          <w:rFonts w:ascii="Arial" w:hAnsi="Arial" w:cs="Arial"/>
          <w:b/>
          <w:sz w:val="24"/>
          <w:szCs w:val="24"/>
        </w:rPr>
        <w:t>2026</w:t>
      </w:r>
      <w:r w:rsidRPr="00E1778E">
        <w:rPr>
          <w:rFonts w:ascii="Arial" w:hAnsi="Arial" w:cs="Arial"/>
          <w:b/>
          <w:sz w:val="24"/>
          <w:szCs w:val="24"/>
        </w:rPr>
        <w:t xml:space="preserve"> р. на 09-00</w:t>
      </w:r>
    </w:p>
    <w:p w:rsidR="00B81E57" w:rsidRPr="00E1778E" w:rsidRDefault="00B81E57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 xml:space="preserve">(кабінет </w:t>
      </w:r>
      <w:proofErr w:type="spellStart"/>
      <w:r w:rsidRPr="00E1778E">
        <w:rPr>
          <w:rFonts w:ascii="Arial" w:hAnsi="Arial" w:cs="Arial"/>
          <w:b/>
          <w:sz w:val="24"/>
          <w:szCs w:val="24"/>
        </w:rPr>
        <w:t>фармацевта</w:t>
      </w:r>
      <w:proofErr w:type="spellEnd"/>
      <w:r w:rsidRPr="00E1778E">
        <w:rPr>
          <w:rFonts w:ascii="Arial" w:hAnsi="Arial" w:cs="Arial"/>
          <w:b/>
          <w:sz w:val="24"/>
          <w:szCs w:val="24"/>
        </w:rPr>
        <w:t>)</w:t>
      </w:r>
    </w:p>
    <w:tbl>
      <w:tblPr>
        <w:tblStyle w:val="af9"/>
        <w:tblW w:w="1105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269"/>
        <w:gridCol w:w="1843"/>
        <w:gridCol w:w="2268"/>
        <w:gridCol w:w="1984"/>
        <w:gridCol w:w="142"/>
        <w:gridCol w:w="1418"/>
        <w:gridCol w:w="1134"/>
      </w:tblGrid>
      <w:tr w:rsidR="00F949DE" w:rsidRPr="00E1778E" w:rsidTr="00C27D48">
        <w:tc>
          <w:tcPr>
            <w:tcW w:w="11058" w:type="dxa"/>
            <w:gridSpan w:val="7"/>
          </w:tcPr>
          <w:p w:rsidR="00F949DE" w:rsidRPr="00E1778E" w:rsidRDefault="00F949DE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</w:p>
        </w:tc>
      </w:tr>
      <w:tr w:rsidR="00F949DE" w:rsidRPr="00E1778E" w:rsidTr="00AE3FB2">
        <w:tc>
          <w:tcPr>
            <w:tcW w:w="2269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  <w:shd w:val="clear" w:color="auto" w:fill="FFFFFF"/>
              </w:rPr>
              <w:t>Торгова назва</w:t>
            </w:r>
          </w:p>
        </w:tc>
        <w:tc>
          <w:tcPr>
            <w:tcW w:w="1843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Назва діючої</w:t>
            </w:r>
          </w:p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речовини</w:t>
            </w:r>
          </w:p>
        </w:tc>
        <w:tc>
          <w:tcPr>
            <w:tcW w:w="2268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Форма випуску та дозування</w:t>
            </w:r>
          </w:p>
        </w:tc>
        <w:tc>
          <w:tcPr>
            <w:tcW w:w="1984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Джерело отримання</w:t>
            </w:r>
          </w:p>
        </w:tc>
        <w:tc>
          <w:tcPr>
            <w:tcW w:w="1560" w:type="dxa"/>
            <w:gridSpan w:val="2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Наявність кількість</w:t>
            </w:r>
          </w:p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(</w:t>
            </w:r>
            <w:proofErr w:type="spellStart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/</w:t>
            </w:r>
            <w:proofErr w:type="spellStart"/>
            <w:r w:rsidR="009D1CC7" w:rsidRPr="00E1778E">
              <w:rPr>
                <w:rFonts w:ascii="Arial" w:eastAsia="Calibri" w:hAnsi="Arial" w:cs="Arial"/>
                <w:b/>
                <w:sz w:val="23"/>
                <w:szCs w:val="23"/>
              </w:rPr>
              <w:t>амп</w:t>
            </w:r>
            <w:proofErr w:type="spellEnd"/>
            <w:r w:rsidR="009D1CC7" w:rsidRPr="00E1778E">
              <w:rPr>
                <w:rFonts w:ascii="Arial" w:eastAsia="Calibri" w:hAnsi="Arial" w:cs="Arial"/>
                <w:b/>
                <w:sz w:val="23"/>
                <w:szCs w:val="23"/>
              </w:rPr>
              <w:t>/</w:t>
            </w:r>
            <w:proofErr w:type="spellStart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уп</w:t>
            </w:r>
            <w:proofErr w:type="spellEnd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)</w:t>
            </w:r>
          </w:p>
        </w:tc>
        <w:tc>
          <w:tcPr>
            <w:tcW w:w="1134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Термін придатності</w:t>
            </w:r>
          </w:p>
        </w:tc>
      </w:tr>
      <w:tr w:rsidR="003F15C8" w:rsidRPr="00E1778E" w:rsidTr="00C27D48">
        <w:tc>
          <w:tcPr>
            <w:tcW w:w="11058" w:type="dxa"/>
            <w:gridSpan w:val="7"/>
          </w:tcPr>
          <w:p w:rsidR="003F15C8" w:rsidRPr="00E1778E" w:rsidRDefault="003F15C8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ЛІКАРСЬКІ ЗАСОБИ ТА ХАРЧОВІ ПРОДУКТИ ДЛЯ СПЕЦІАЛЬНОГО ДІЄТИЧНОГО СПОЖИВАННЯ</w:t>
            </w:r>
          </w:p>
        </w:tc>
      </w:tr>
      <w:tr w:rsidR="003F15C8" w:rsidRPr="00E1778E" w:rsidTr="00C27D48">
        <w:tc>
          <w:tcPr>
            <w:tcW w:w="11058" w:type="dxa"/>
            <w:gridSpan w:val="7"/>
          </w:tcPr>
          <w:p w:rsidR="003F15C8" w:rsidRPr="00E1778E" w:rsidRDefault="003F15C8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Бюджетна закупівля</w:t>
            </w:r>
          </w:p>
        </w:tc>
      </w:tr>
      <w:tr w:rsidR="003F15C8" w:rsidRPr="00E1778E" w:rsidTr="00AE3FB2">
        <w:tc>
          <w:tcPr>
            <w:tcW w:w="2269" w:type="dxa"/>
          </w:tcPr>
          <w:p w:rsidR="003F15C8" w:rsidRPr="00E1778E" w:rsidRDefault="003F15C8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Спирт етиловий 70% </w:t>
            </w:r>
          </w:p>
        </w:tc>
        <w:tc>
          <w:tcPr>
            <w:tcW w:w="1843" w:type="dxa"/>
          </w:tcPr>
          <w:p w:rsidR="003F15C8" w:rsidRPr="00E1778E" w:rsidRDefault="003034BC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Етанол</w:t>
            </w:r>
          </w:p>
        </w:tc>
        <w:tc>
          <w:tcPr>
            <w:tcW w:w="2268" w:type="dxa"/>
          </w:tcPr>
          <w:p w:rsidR="003F15C8" w:rsidRPr="00E1778E" w:rsidRDefault="003F15C8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флакони по 100 мл</w:t>
            </w:r>
          </w:p>
        </w:tc>
        <w:tc>
          <w:tcPr>
            <w:tcW w:w="2126" w:type="dxa"/>
            <w:gridSpan w:val="2"/>
          </w:tcPr>
          <w:p w:rsidR="003F15C8" w:rsidRPr="00E1778E" w:rsidRDefault="00327176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3F15C8" w:rsidRPr="00E1778E" w:rsidRDefault="003B36AA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35</w:t>
            </w:r>
          </w:p>
        </w:tc>
        <w:tc>
          <w:tcPr>
            <w:tcW w:w="1134" w:type="dxa"/>
          </w:tcPr>
          <w:p w:rsidR="003F15C8" w:rsidRPr="00E1778E" w:rsidRDefault="003034BC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11.2028</w:t>
            </w:r>
          </w:p>
        </w:tc>
      </w:tr>
      <w:tr w:rsidR="00AE3FB2" w:rsidRPr="00E1778E" w:rsidTr="00AE3FB2">
        <w:trPr>
          <w:trHeight w:val="304"/>
        </w:trPr>
        <w:tc>
          <w:tcPr>
            <w:tcW w:w="2269" w:type="dxa"/>
          </w:tcPr>
          <w:p w:rsidR="00AE3FB2" w:rsidRPr="00E1778E" w:rsidRDefault="00AE3FB2" w:rsidP="00AE3FB2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Азапін</w:t>
            </w:r>
            <w:proofErr w:type="spellEnd"/>
          </w:p>
        </w:tc>
        <w:tc>
          <w:tcPr>
            <w:tcW w:w="1843" w:type="dxa"/>
          </w:tcPr>
          <w:p w:rsidR="00AE3FB2" w:rsidRPr="00E1778E" w:rsidRDefault="00AE3FB2" w:rsidP="00AE3FB2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Клозапін</w:t>
            </w:r>
            <w:proofErr w:type="spellEnd"/>
          </w:p>
        </w:tc>
        <w:tc>
          <w:tcPr>
            <w:tcW w:w="2268" w:type="dxa"/>
          </w:tcPr>
          <w:p w:rsidR="00AE3FB2" w:rsidRPr="00E1778E" w:rsidRDefault="00AE3FB2" w:rsidP="00AE3FB2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25 мг №50</w:t>
            </w:r>
          </w:p>
        </w:tc>
        <w:tc>
          <w:tcPr>
            <w:tcW w:w="2126" w:type="dxa"/>
            <w:gridSpan w:val="2"/>
          </w:tcPr>
          <w:p w:rsidR="00AE3FB2" w:rsidRPr="00E1778E" w:rsidRDefault="00AE3FB2" w:rsidP="00AE3FB2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AE3FB2" w:rsidRPr="00E1778E" w:rsidRDefault="00C63359" w:rsidP="00AE3FB2">
            <w:pPr>
              <w:tabs>
                <w:tab w:val="left" w:pos="401"/>
                <w:tab w:val="center" w:pos="656"/>
              </w:tabs>
              <w:spacing w:line="24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50</w:t>
            </w:r>
          </w:p>
        </w:tc>
        <w:tc>
          <w:tcPr>
            <w:tcW w:w="1134" w:type="dxa"/>
          </w:tcPr>
          <w:p w:rsidR="00AE3FB2" w:rsidRPr="00E1778E" w:rsidRDefault="00AE3FB2" w:rsidP="00AE3FB2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09.2028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Атропін</w:t>
            </w:r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Атропіну сульфат</w:t>
            </w:r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розчин для ін'єкцій 1 мг/мл ампула 1 мл №10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40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</w:p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01.2028</w:t>
            </w:r>
          </w:p>
        </w:tc>
      </w:tr>
      <w:tr w:rsidR="00817605" w:rsidRPr="00E1778E" w:rsidTr="00AE3FB2">
        <w:tc>
          <w:tcPr>
            <w:tcW w:w="2269" w:type="dxa"/>
          </w:tcPr>
          <w:p w:rsidR="00817605" w:rsidRPr="00E1778E" w:rsidRDefault="00817605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Ацикловір</w:t>
            </w:r>
            <w:proofErr w:type="spellEnd"/>
          </w:p>
        </w:tc>
        <w:tc>
          <w:tcPr>
            <w:tcW w:w="1843" w:type="dxa"/>
          </w:tcPr>
          <w:p w:rsidR="00817605" w:rsidRPr="00E1778E" w:rsidRDefault="00817605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Ацикловір</w:t>
            </w:r>
            <w:proofErr w:type="spellEnd"/>
          </w:p>
        </w:tc>
        <w:tc>
          <w:tcPr>
            <w:tcW w:w="2268" w:type="dxa"/>
          </w:tcPr>
          <w:p w:rsidR="00817605" w:rsidRPr="00E1778E" w:rsidRDefault="00817605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 по 200 мг №20 </w:t>
            </w:r>
          </w:p>
        </w:tc>
        <w:tc>
          <w:tcPr>
            <w:tcW w:w="2126" w:type="dxa"/>
            <w:gridSpan w:val="2"/>
          </w:tcPr>
          <w:p w:rsidR="00817605" w:rsidRPr="00E1778E" w:rsidRDefault="00817605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817605" w:rsidRPr="00E1778E" w:rsidRDefault="006C4304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300</w:t>
            </w:r>
          </w:p>
        </w:tc>
        <w:tc>
          <w:tcPr>
            <w:tcW w:w="1134" w:type="dxa"/>
          </w:tcPr>
          <w:p w:rsidR="00817605" w:rsidRPr="00E1778E" w:rsidRDefault="00817605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06.2027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Баклофен</w:t>
            </w:r>
            <w:proofErr w:type="spellEnd"/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Баклофен</w:t>
            </w:r>
            <w:proofErr w:type="spellEnd"/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10 мг №50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DA09A8" w:rsidRPr="00E1778E" w:rsidRDefault="009B3491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193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01.2027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Бензонал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ІС</w:t>
            </w:r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Бензобарбітал</w:t>
            </w:r>
            <w:proofErr w:type="spellEnd"/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100 мг №50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161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11.2028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Вальпроком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500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Хроно</w:t>
            </w:r>
            <w:proofErr w:type="spellEnd"/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Вальпроєва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кислота </w:t>
            </w:r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пролонгованої дії, вкриті плівковою оболонкою 300 мг блістер в пачці №100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ФК»</w:t>
            </w:r>
          </w:p>
        </w:tc>
        <w:tc>
          <w:tcPr>
            <w:tcW w:w="1418" w:type="dxa"/>
          </w:tcPr>
          <w:p w:rsidR="00DA09A8" w:rsidRPr="00E1778E" w:rsidRDefault="00F46E00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210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02.2028</w:t>
            </w:r>
          </w:p>
        </w:tc>
      </w:tr>
      <w:tr w:rsidR="00817605" w:rsidRPr="00E1778E" w:rsidTr="00AE3FB2">
        <w:tc>
          <w:tcPr>
            <w:tcW w:w="2269" w:type="dxa"/>
          </w:tcPr>
          <w:p w:rsidR="00817605" w:rsidRPr="00E1778E" w:rsidRDefault="00817605" w:rsidP="008176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Відеїн</w:t>
            </w:r>
            <w:proofErr w:type="spellEnd"/>
          </w:p>
        </w:tc>
        <w:tc>
          <w:tcPr>
            <w:tcW w:w="1843" w:type="dxa"/>
          </w:tcPr>
          <w:p w:rsidR="00817605" w:rsidRPr="00E1778E" w:rsidRDefault="00817605" w:rsidP="008176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Холекальциферол</w:t>
            </w:r>
            <w:proofErr w:type="spellEnd"/>
          </w:p>
        </w:tc>
        <w:tc>
          <w:tcPr>
            <w:tcW w:w="2268" w:type="dxa"/>
          </w:tcPr>
          <w:p w:rsidR="00817605" w:rsidRPr="00E1778E" w:rsidRDefault="00817605" w:rsidP="008176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капсули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м'як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по 100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мкг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(4000 МО) №30</w:t>
            </w:r>
          </w:p>
        </w:tc>
        <w:tc>
          <w:tcPr>
            <w:tcW w:w="2126" w:type="dxa"/>
            <w:gridSpan w:val="2"/>
          </w:tcPr>
          <w:p w:rsidR="00817605" w:rsidRPr="00E1778E" w:rsidRDefault="00817605" w:rsidP="00817605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817605" w:rsidRPr="00E1778E" w:rsidRDefault="005561C3" w:rsidP="008176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90</w:t>
            </w:r>
          </w:p>
        </w:tc>
        <w:tc>
          <w:tcPr>
            <w:tcW w:w="1134" w:type="dxa"/>
          </w:tcPr>
          <w:p w:rsidR="00817605" w:rsidRPr="00E1778E" w:rsidRDefault="00817605" w:rsidP="008176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09.2027</w:t>
            </w:r>
          </w:p>
        </w:tc>
      </w:tr>
      <w:tr w:rsidR="00817605" w:rsidRPr="00E1778E" w:rsidTr="00AE3FB2">
        <w:tc>
          <w:tcPr>
            <w:tcW w:w="2269" w:type="dxa"/>
          </w:tcPr>
          <w:p w:rsidR="00817605" w:rsidRPr="00E1778E" w:rsidRDefault="00817605" w:rsidP="008176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Депакін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Хроно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500 мг</w:t>
            </w:r>
          </w:p>
        </w:tc>
        <w:tc>
          <w:tcPr>
            <w:tcW w:w="1843" w:type="dxa"/>
          </w:tcPr>
          <w:p w:rsidR="00817605" w:rsidRPr="00E1778E" w:rsidRDefault="00817605" w:rsidP="008176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</w:t>
            </w:r>
          </w:p>
        </w:tc>
        <w:tc>
          <w:tcPr>
            <w:tcW w:w="2268" w:type="dxa"/>
          </w:tcPr>
          <w:p w:rsidR="00817605" w:rsidRPr="00E1778E" w:rsidRDefault="00817605" w:rsidP="008176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500 мг №30</w:t>
            </w:r>
          </w:p>
        </w:tc>
        <w:tc>
          <w:tcPr>
            <w:tcW w:w="2126" w:type="dxa"/>
            <w:gridSpan w:val="2"/>
          </w:tcPr>
          <w:p w:rsidR="00817605" w:rsidRPr="00E1778E" w:rsidRDefault="00817605" w:rsidP="00817605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817605" w:rsidRPr="00E1778E" w:rsidRDefault="00817605" w:rsidP="008176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30</w:t>
            </w:r>
          </w:p>
        </w:tc>
        <w:tc>
          <w:tcPr>
            <w:tcW w:w="1134" w:type="dxa"/>
          </w:tcPr>
          <w:p w:rsidR="00817605" w:rsidRPr="00E1778E" w:rsidRDefault="00817605" w:rsidP="008176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08.2028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Димедрол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Дифенгідрамін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>гідрохлорид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 xml:space="preserve">розчин д/ін. 10 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 xml:space="preserve">мг/мл по 1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 xml:space="preserve">ТзОВ 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9B3491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lastRenderedPageBreak/>
              <w:t>4</w:t>
            </w:r>
            <w:r w:rsidR="0013251B" w:rsidRPr="00E1778E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09.2029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>Дротаверин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Дротаверин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гідрохлорид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40 мг №30 (10х3)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6C4304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02.2028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Еналаприл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Еналаприлу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малеату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5 мг №30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Ібупрофен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Ібупрофен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200 мг №50 (10х5)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C63359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540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09.2028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Солу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Медрол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1000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Метилпреднізолон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порошок та розчинник для розчину для ін’єкцій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12.2026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Оксапін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Окскарбазепін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300 мг блістер №30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5355C1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1350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04.2027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Ондансетрон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Ондансетрон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розчин д/ін. 2 мг/мл по 2 мл №5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6C4304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1134" w:type="dxa"/>
          </w:tcPr>
          <w:p w:rsidR="0013251B" w:rsidRPr="00E1778E" w:rsidRDefault="00E57F2D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Калію хлорид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Калію хлорид</w:t>
            </w:r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концентрат для р-ну д/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інф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7.5 % по 10 мл №1 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скл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«Юрія-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Карбалекс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ретард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Карбамазепін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пролонгованої дії 300 мг №100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F46E00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260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06.2029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Лакозам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Лакосамід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50 мг №56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Фармастор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4750BF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672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07.2028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Лакозам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Лакосамід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100 мг №56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Фармастор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A244D6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728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12.2028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Левіцитам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Леветирацетам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розчин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100 мг/мл по 300 мл 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ФК»</w:t>
            </w:r>
          </w:p>
        </w:tc>
        <w:tc>
          <w:tcPr>
            <w:tcW w:w="1418" w:type="dxa"/>
          </w:tcPr>
          <w:p w:rsidR="0013251B" w:rsidRPr="00E1778E" w:rsidRDefault="009B3491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05.2028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Леветирацетам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Леветирацетам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таблетки, в/плів.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обол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по 250 мг №60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Фармастор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9D5ECA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90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09.2026</w:t>
            </w:r>
          </w:p>
        </w:tc>
      </w:tr>
      <w:tr w:rsidR="0013251B" w:rsidRPr="00E1778E" w:rsidTr="00AE3FB2">
        <w:trPr>
          <w:trHeight w:val="528"/>
        </w:trPr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Мезакар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Карбамазепін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200 мг №50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9D5ECA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1030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11.2028</w:t>
            </w:r>
          </w:p>
        </w:tc>
      </w:tr>
      <w:tr w:rsidR="0013251B" w:rsidRPr="00E1778E" w:rsidTr="00AE3FB2">
        <w:trPr>
          <w:trHeight w:val="528"/>
        </w:trPr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Метилпреднізолон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Метилпреднізолон</w:t>
            </w:r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8 мг №30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ФК»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07.2027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Магнію сульфат 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Магнію сульфату</w:t>
            </w:r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рлзчин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для ін. 250 мг/мл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5 мл №10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A244D6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02.2030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Габантин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Габапентин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300 мг №60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240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09.2027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Неогабін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Прегабалін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150 мг №60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Фармастор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3A4CF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1140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br/>
              <w:t>10.2027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Нікотинова кислота</w:t>
            </w:r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Нікотинова кислота</w:t>
            </w:r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розчин для ін'єкцій 10 мг/мл ампула 1 мл  пачка №10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13251B" w:rsidRPr="00E1778E" w:rsidRDefault="009B3491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  <w:r w:rsidR="0013251B" w:rsidRPr="00E1778E">
              <w:rPr>
                <w:rFonts w:ascii="Arial" w:eastAsia="Calibri" w:hAnsi="Arial" w:cs="Arial"/>
                <w:sz w:val="23"/>
                <w:szCs w:val="23"/>
              </w:rPr>
              <w:t>40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01.2027</w:t>
            </w:r>
          </w:p>
        </w:tc>
      </w:tr>
      <w:tr w:rsidR="0013251B" w:rsidRPr="00E1778E" w:rsidTr="00AE3FB2">
        <w:tc>
          <w:tcPr>
            <w:tcW w:w="2269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>Прегабалін</w:t>
            </w:r>
            <w:proofErr w:type="spellEnd"/>
          </w:p>
        </w:tc>
        <w:tc>
          <w:tcPr>
            <w:tcW w:w="1843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Прегабалін</w:t>
            </w:r>
            <w:proofErr w:type="spellEnd"/>
          </w:p>
        </w:tc>
        <w:tc>
          <w:tcPr>
            <w:tcW w:w="2268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150 мг №60</w:t>
            </w:r>
          </w:p>
        </w:tc>
        <w:tc>
          <w:tcPr>
            <w:tcW w:w="2126" w:type="dxa"/>
            <w:gridSpan w:val="2"/>
          </w:tcPr>
          <w:p w:rsidR="0013251B" w:rsidRPr="00E1778E" w:rsidRDefault="0013251B" w:rsidP="0013251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3251B" w:rsidRPr="00E1778E" w:rsidRDefault="0013251B" w:rsidP="0013251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120</w:t>
            </w:r>
          </w:p>
        </w:tc>
        <w:tc>
          <w:tcPr>
            <w:tcW w:w="1134" w:type="dxa"/>
          </w:tcPr>
          <w:p w:rsidR="0013251B" w:rsidRPr="00E1778E" w:rsidRDefault="0013251B" w:rsidP="0013251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09.2027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для дітей сироп 120 мг/5 мл по 100 мл 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(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бан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.)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E57F2D" w:rsidRPr="00E1778E" w:rsidRDefault="006C4304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12.2028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200 мг №10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E57F2D" w:rsidRPr="00E1778E" w:rsidRDefault="00C63359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  <w:r w:rsidR="006C4304" w:rsidRPr="00E1778E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05.2028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Сабрил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Вігабатрин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гранули д/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р-ну по 500 мг №50 у саше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5561C3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450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04.2027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Солу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Медрол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Метилпреднізолон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порошок для р-ну д/ін. по 1000 мг №1 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з р-ком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Толперіл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Толперизон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гідрохлорид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150 мг №30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510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04.2028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Топіромакс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Топірамат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25 мг блістер №30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E57F2D" w:rsidRPr="00E1778E" w:rsidRDefault="009D5ECA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510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08.2027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Тізалуд</w:t>
            </w:r>
            <w:proofErr w:type="spellEnd"/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Тизанідин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4 мг №30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E57F2D" w:rsidRPr="00E1778E" w:rsidRDefault="00A244D6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390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07.2029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Натрію хлорид 0,9 % 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Натрію хлорид</w:t>
            </w:r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розчин для ін'єкцій 0,9 мг/мл ампула 5 мл у пачці №10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9B3491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13</w:t>
            </w:r>
            <w:r w:rsidR="00E57F2D" w:rsidRPr="00E1778E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Феррофол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Заліза (ІІІ) гідроксиду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полімальтозат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,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фолієва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кислота</w:t>
            </w:r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жувальні №30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90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E57F2D" w:rsidRPr="00E1778E" w:rsidTr="00EA0EAB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Фурацилін</w:t>
            </w: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Нітрофуразону</w:t>
            </w:r>
            <w:proofErr w:type="spellEnd"/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для приготування розчину д/зовнішнього застосування 20 мг блістер №20</w:t>
            </w: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E57F2D" w:rsidRPr="00E1778E" w:rsidRDefault="009B3491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60</w:t>
            </w: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01.2027</w:t>
            </w:r>
          </w:p>
        </w:tc>
      </w:tr>
      <w:tr w:rsidR="00E57F2D" w:rsidRPr="00E1778E" w:rsidTr="00AE3FB2">
        <w:tc>
          <w:tcPr>
            <w:tcW w:w="2269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843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2268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26" w:type="dxa"/>
            <w:gridSpan w:val="2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418" w:type="dxa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134" w:type="dxa"/>
          </w:tcPr>
          <w:p w:rsidR="00E57F2D" w:rsidRPr="00E1778E" w:rsidRDefault="00E57F2D" w:rsidP="00E57F2D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</w:p>
        </w:tc>
      </w:tr>
      <w:tr w:rsidR="00E57F2D" w:rsidRPr="00E1778E" w:rsidTr="00C27D48">
        <w:trPr>
          <w:trHeight w:val="316"/>
        </w:trPr>
        <w:tc>
          <w:tcPr>
            <w:tcW w:w="11058" w:type="dxa"/>
            <w:gridSpan w:val="7"/>
          </w:tcPr>
          <w:p w:rsidR="00E57F2D" w:rsidRPr="00E1778E" w:rsidRDefault="00E57F2D" w:rsidP="00E57F2D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Благодійна допомога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Парацетамол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Парацетамол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супозиторії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ректальні 100 мг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стрип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№10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 Україна»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40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05.2028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Дарфен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Ібупрофен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суспензія оральна 100 мг/5 мл флакон 100 мл у комплекті зі шприцом-дозатором №1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 Україна»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10.2026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Валавір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Валацикловір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таблетки, вкриті оболонкою 500 мг №42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156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02.2027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Мікролакс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Натрію цитрат,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сорбітол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, натрію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лаурилсульфо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ацетат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 xml:space="preserve">розчин ректальний туба 5 мл з універсальним наконечником 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№12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A32561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204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12.2026</w:t>
            </w:r>
          </w:p>
        </w:tc>
      </w:tr>
      <w:tr w:rsidR="00E31327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E31327" w:rsidRPr="00E1778E" w:rsidRDefault="00E31327" w:rsidP="00E31327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lastRenderedPageBreak/>
              <w:t>Атоксіл</w:t>
            </w:r>
            <w:proofErr w:type="spellEnd"/>
            <w:r w:rsidRPr="00E1778E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Кремній діоксид</w:t>
            </w:r>
          </w:p>
        </w:tc>
        <w:tc>
          <w:tcPr>
            <w:tcW w:w="2268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порошок по 2 г №20 у пак.-саше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E31327" w:rsidRPr="00E1778E" w:rsidRDefault="00E31327" w:rsidP="00E31327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E31327" w:rsidRPr="00E1778E" w:rsidRDefault="00E31327" w:rsidP="00E31327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20</w:t>
            </w:r>
          </w:p>
        </w:tc>
        <w:tc>
          <w:tcPr>
            <w:tcW w:w="1134" w:type="dxa"/>
            <w:tcBorders>
              <w:top w:val="nil"/>
            </w:tcBorders>
          </w:tcPr>
          <w:p w:rsidR="00E31327" w:rsidRPr="00E1778E" w:rsidRDefault="00E31327" w:rsidP="00E3132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3A7F30" w:rsidRDefault="003A7F30" w:rsidP="00E31327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3A7F30">
              <w:rPr>
                <w:rFonts w:ascii="Arial" w:eastAsia="Times New Roman" w:hAnsi="Arial" w:cs="Arial"/>
                <w:color w:val="000000"/>
                <w:sz w:val="23"/>
                <w:szCs w:val="23"/>
                <w:lang w:eastAsia="uk-UA"/>
              </w:rPr>
              <w:t>Когнум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E31327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К</w:t>
            </w:r>
            <w:r w:rsidRPr="003A7F30">
              <w:rPr>
                <w:rFonts w:ascii="Arial" w:eastAsia="Calibri" w:hAnsi="Arial" w:cs="Arial"/>
                <w:sz w:val="23"/>
                <w:szCs w:val="23"/>
              </w:rPr>
              <w:t xml:space="preserve">альцієва сіль </w:t>
            </w:r>
            <w:proofErr w:type="spellStart"/>
            <w:r w:rsidRPr="003A7F30">
              <w:rPr>
                <w:rFonts w:ascii="Arial" w:eastAsia="Calibri" w:hAnsi="Arial" w:cs="Arial"/>
                <w:sz w:val="23"/>
                <w:szCs w:val="23"/>
              </w:rPr>
              <w:t>гопантенової</w:t>
            </w:r>
            <w:proofErr w:type="spellEnd"/>
            <w:r w:rsidRPr="003A7F30">
              <w:rPr>
                <w:rFonts w:ascii="Arial" w:eastAsia="Calibri" w:hAnsi="Arial" w:cs="Arial"/>
                <w:sz w:val="23"/>
                <w:szCs w:val="23"/>
              </w:rPr>
              <w:t xml:space="preserve"> кислоти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E31327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3A7F30">
              <w:rPr>
                <w:rFonts w:ascii="Arial" w:eastAsia="Calibri" w:hAnsi="Arial" w:cs="Arial"/>
                <w:sz w:val="23"/>
                <w:szCs w:val="23"/>
              </w:rPr>
              <w:t>таблетки по 250 мг №50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E31327">
            <w:pPr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АТ «КВЗ»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E31327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1250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E3132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10.2029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3A7F30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3A7F30">
              <w:rPr>
                <w:rFonts w:ascii="Arial" w:eastAsia="Times New Roman" w:hAnsi="Arial" w:cs="Arial"/>
                <w:color w:val="000000"/>
                <w:sz w:val="23"/>
                <w:szCs w:val="23"/>
                <w:lang w:eastAsia="uk-UA"/>
              </w:rPr>
              <w:t>Когнум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К</w:t>
            </w:r>
            <w:r w:rsidRPr="003A7F30">
              <w:rPr>
                <w:rFonts w:ascii="Arial" w:eastAsia="Calibri" w:hAnsi="Arial" w:cs="Arial"/>
                <w:sz w:val="23"/>
                <w:szCs w:val="23"/>
              </w:rPr>
              <w:t xml:space="preserve">альцієва сіль </w:t>
            </w:r>
            <w:proofErr w:type="spellStart"/>
            <w:r w:rsidRPr="003A7F30">
              <w:rPr>
                <w:rFonts w:ascii="Arial" w:eastAsia="Calibri" w:hAnsi="Arial" w:cs="Arial"/>
                <w:sz w:val="23"/>
                <w:szCs w:val="23"/>
              </w:rPr>
              <w:t>гопантенової</w:t>
            </w:r>
            <w:proofErr w:type="spellEnd"/>
            <w:r w:rsidRPr="003A7F30">
              <w:rPr>
                <w:rFonts w:ascii="Arial" w:eastAsia="Calibri" w:hAnsi="Arial" w:cs="Arial"/>
                <w:sz w:val="23"/>
                <w:szCs w:val="23"/>
              </w:rPr>
              <w:t xml:space="preserve"> кислоти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 xml:space="preserve">таблетки по </w:t>
            </w:r>
            <w:r w:rsidRPr="003A7F30">
              <w:rPr>
                <w:rFonts w:ascii="Arial" w:eastAsia="Calibri" w:hAnsi="Arial" w:cs="Arial"/>
                <w:sz w:val="23"/>
                <w:szCs w:val="23"/>
              </w:rPr>
              <w:t>5</w:t>
            </w:r>
            <w:r>
              <w:rPr>
                <w:rFonts w:ascii="Arial" w:eastAsia="Calibri" w:hAnsi="Arial" w:cs="Arial"/>
                <w:sz w:val="23"/>
                <w:szCs w:val="23"/>
              </w:rPr>
              <w:t>0</w:t>
            </w:r>
            <w:r w:rsidRPr="003A7F30">
              <w:rPr>
                <w:rFonts w:ascii="Arial" w:eastAsia="Calibri" w:hAnsi="Arial" w:cs="Arial"/>
                <w:sz w:val="23"/>
                <w:szCs w:val="23"/>
              </w:rPr>
              <w:t>0 мг №50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АТ «КВЗ»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1250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01.2029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3A7F30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3A7F30">
              <w:rPr>
                <w:rFonts w:ascii="Arial" w:eastAsia="Times New Roman" w:hAnsi="Arial" w:cs="Arial"/>
                <w:color w:val="000000"/>
                <w:sz w:val="23"/>
                <w:szCs w:val="23"/>
                <w:lang w:eastAsia="uk-UA"/>
              </w:rPr>
              <w:t>Квадевіт</w:t>
            </w:r>
            <w:proofErr w:type="spellEnd"/>
            <w:r w:rsidRPr="003A7F30">
              <w:rPr>
                <w:rFonts w:ascii="Arial" w:eastAsia="Times New Roman" w:hAnsi="Arial" w:cs="Arial"/>
                <w:color w:val="000000"/>
                <w:sz w:val="23"/>
                <w:szCs w:val="23"/>
                <w:lang w:eastAsia="uk-UA"/>
              </w:rPr>
              <w:t xml:space="preserve"> </w:t>
            </w:r>
            <w:proofErr w:type="spellStart"/>
            <w:r w:rsidRPr="003A7F30">
              <w:rPr>
                <w:rFonts w:ascii="Arial" w:eastAsia="Times New Roman" w:hAnsi="Arial" w:cs="Arial"/>
                <w:color w:val="000000"/>
                <w:sz w:val="23"/>
                <w:szCs w:val="23"/>
                <w:lang w:eastAsia="uk-UA"/>
              </w:rPr>
              <w:t>Меморі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Комплекс вітамінів та мінералів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3A7F30">
              <w:rPr>
                <w:rFonts w:ascii="Arial" w:eastAsia="Calibri" w:hAnsi="Arial" w:cs="Arial"/>
                <w:sz w:val="23"/>
                <w:szCs w:val="23"/>
              </w:rPr>
              <w:t>таблетки №30 (10х3)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АТ «КВЗ»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1500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3A7F30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3A7F30">
              <w:rPr>
                <w:rFonts w:ascii="Arial" w:eastAsia="Times New Roman" w:hAnsi="Arial" w:cs="Arial"/>
                <w:color w:val="000000"/>
                <w:sz w:val="23"/>
                <w:szCs w:val="23"/>
                <w:lang w:eastAsia="uk-UA"/>
              </w:rPr>
              <w:t>Магнікум</w:t>
            </w:r>
            <w:proofErr w:type="spellEnd"/>
            <w:r w:rsidRPr="003A7F30">
              <w:rPr>
                <w:rFonts w:ascii="Arial" w:eastAsia="Times New Roman" w:hAnsi="Arial" w:cs="Arial"/>
                <w:color w:val="000000"/>
                <w:sz w:val="23"/>
                <w:szCs w:val="23"/>
                <w:lang w:eastAsia="uk-UA"/>
              </w:rPr>
              <w:t xml:space="preserve"> Адаптоген</w:t>
            </w: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М</w:t>
            </w:r>
            <w:r w:rsidRPr="003A7F30">
              <w:rPr>
                <w:rFonts w:ascii="Arial" w:eastAsia="Calibri" w:hAnsi="Arial" w:cs="Arial"/>
                <w:sz w:val="23"/>
                <w:szCs w:val="23"/>
              </w:rPr>
              <w:t>агній, піридоксин;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3A7F30">
              <w:rPr>
                <w:rFonts w:ascii="Arial" w:eastAsia="Calibri" w:hAnsi="Arial" w:cs="Arial"/>
                <w:sz w:val="23"/>
                <w:szCs w:val="23"/>
              </w:rPr>
              <w:t xml:space="preserve">таблетки, в/плів. </w:t>
            </w:r>
            <w:proofErr w:type="spellStart"/>
            <w:r w:rsidRPr="003A7F30">
              <w:rPr>
                <w:rFonts w:ascii="Arial" w:eastAsia="Calibri" w:hAnsi="Arial" w:cs="Arial"/>
                <w:sz w:val="23"/>
                <w:szCs w:val="23"/>
              </w:rPr>
              <w:t>обол</w:t>
            </w:r>
            <w:proofErr w:type="spellEnd"/>
            <w:r w:rsidRPr="003A7F30">
              <w:rPr>
                <w:rFonts w:ascii="Arial" w:eastAsia="Calibri" w:hAnsi="Arial" w:cs="Arial"/>
                <w:sz w:val="23"/>
                <w:szCs w:val="23"/>
              </w:rPr>
              <w:t>. №30 (10х3)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АТ «КВЗ»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600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02.2029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3A7F30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3A7F30">
              <w:rPr>
                <w:rFonts w:ascii="Arial" w:eastAsia="Times New Roman" w:hAnsi="Arial" w:cs="Arial"/>
                <w:color w:val="000000"/>
                <w:sz w:val="23"/>
                <w:szCs w:val="23"/>
                <w:lang w:eastAsia="uk-UA"/>
              </w:rPr>
              <w:t>Магнікум-Антистрес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М</w:t>
            </w:r>
            <w:r w:rsidRPr="003A7F30">
              <w:rPr>
                <w:rFonts w:ascii="Arial" w:eastAsia="Calibri" w:hAnsi="Arial" w:cs="Arial"/>
                <w:sz w:val="23"/>
                <w:szCs w:val="23"/>
              </w:rPr>
              <w:t>агній, піридоксин;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3A7F30">
              <w:rPr>
                <w:rFonts w:ascii="Arial" w:eastAsia="Calibri" w:hAnsi="Arial" w:cs="Arial"/>
                <w:sz w:val="23"/>
                <w:szCs w:val="23"/>
              </w:rPr>
              <w:t>аблетки</w:t>
            </w:r>
            <w:proofErr w:type="spellEnd"/>
            <w:r w:rsidRPr="003A7F30">
              <w:rPr>
                <w:rFonts w:ascii="Arial" w:eastAsia="Calibri" w:hAnsi="Arial" w:cs="Arial"/>
                <w:sz w:val="23"/>
                <w:szCs w:val="23"/>
              </w:rPr>
              <w:t xml:space="preserve">, в/плів. </w:t>
            </w:r>
            <w:proofErr w:type="spellStart"/>
            <w:r w:rsidRPr="003A7F30">
              <w:rPr>
                <w:rFonts w:ascii="Arial" w:eastAsia="Calibri" w:hAnsi="Arial" w:cs="Arial"/>
                <w:sz w:val="23"/>
                <w:szCs w:val="23"/>
              </w:rPr>
              <w:t>обол</w:t>
            </w:r>
            <w:proofErr w:type="spellEnd"/>
            <w:r w:rsidRPr="003A7F30">
              <w:rPr>
                <w:rFonts w:ascii="Arial" w:eastAsia="Calibri" w:hAnsi="Arial" w:cs="Arial"/>
                <w:sz w:val="23"/>
                <w:szCs w:val="23"/>
              </w:rPr>
              <w:t>. №60 (12х5)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АТ «КВЗ»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1800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12.2028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3A7F30" w:rsidRDefault="003A7F30" w:rsidP="003A7F30">
            <w:pPr>
              <w:rPr>
                <w:rFonts w:ascii="Arial" w:eastAsia="Times New Roman" w:hAnsi="Arial" w:cs="Arial"/>
                <w:color w:val="000000"/>
                <w:sz w:val="23"/>
                <w:szCs w:val="23"/>
                <w:lang w:eastAsia="uk-UA"/>
              </w:rPr>
            </w:pPr>
            <w:proofErr w:type="spellStart"/>
            <w:r w:rsidRPr="003A7F30">
              <w:rPr>
                <w:rFonts w:ascii="Arial" w:eastAsia="Times New Roman" w:hAnsi="Arial" w:cs="Arial"/>
                <w:color w:val="000000"/>
                <w:sz w:val="23"/>
                <w:szCs w:val="23"/>
                <w:lang w:eastAsia="uk-UA"/>
              </w:rPr>
              <w:t>Неовітам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Вітаміни групи В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3A7F30">
              <w:rPr>
                <w:rFonts w:ascii="Arial" w:eastAsia="Calibri" w:hAnsi="Arial" w:cs="Arial"/>
                <w:sz w:val="23"/>
                <w:szCs w:val="23"/>
              </w:rPr>
              <w:t xml:space="preserve">таблетки, в/плів. </w:t>
            </w:r>
            <w:proofErr w:type="spellStart"/>
            <w:r w:rsidRPr="003A7F30">
              <w:rPr>
                <w:rFonts w:ascii="Arial" w:eastAsia="Calibri" w:hAnsi="Arial" w:cs="Arial"/>
                <w:sz w:val="23"/>
                <w:szCs w:val="23"/>
              </w:rPr>
              <w:t>обол</w:t>
            </w:r>
            <w:proofErr w:type="spellEnd"/>
            <w:r w:rsidRPr="003A7F30">
              <w:rPr>
                <w:rFonts w:ascii="Arial" w:eastAsia="Calibri" w:hAnsi="Arial" w:cs="Arial"/>
                <w:sz w:val="23"/>
                <w:szCs w:val="23"/>
              </w:rPr>
              <w:t>. №30 (10х3)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АТ «КВЗ»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600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11.2028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3A7F30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3A7F30">
              <w:rPr>
                <w:rFonts w:ascii="Arial" w:eastAsia="Times New Roman" w:hAnsi="Arial" w:cs="Arial"/>
                <w:color w:val="000000"/>
                <w:sz w:val="23"/>
                <w:szCs w:val="23"/>
                <w:lang w:eastAsia="uk-UA"/>
              </w:rPr>
              <w:t>Релаксил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Екстракти рослин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3A7F30">
              <w:rPr>
                <w:rFonts w:ascii="Arial" w:eastAsia="Calibri" w:hAnsi="Arial" w:cs="Arial"/>
                <w:sz w:val="23"/>
                <w:szCs w:val="23"/>
              </w:rPr>
              <w:t xml:space="preserve">капсули </w:t>
            </w:r>
            <w:proofErr w:type="spellStart"/>
            <w:r w:rsidRPr="003A7F30">
              <w:rPr>
                <w:rFonts w:ascii="Arial" w:eastAsia="Calibri" w:hAnsi="Arial" w:cs="Arial"/>
                <w:sz w:val="23"/>
                <w:szCs w:val="23"/>
              </w:rPr>
              <w:t>тв</w:t>
            </w:r>
            <w:proofErr w:type="spellEnd"/>
            <w:r w:rsidRPr="003A7F30">
              <w:rPr>
                <w:rFonts w:ascii="Arial" w:eastAsia="Calibri" w:hAnsi="Arial" w:cs="Arial"/>
                <w:sz w:val="23"/>
                <w:szCs w:val="23"/>
              </w:rPr>
              <w:t>. №20 (10х2)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АТ «КВЗ»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400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>
              <w:rPr>
                <w:rFonts w:ascii="Arial" w:hAnsi="Arial" w:cs="Arial"/>
                <w:bCs/>
                <w:sz w:val="23"/>
                <w:szCs w:val="23"/>
              </w:rPr>
              <w:t>Актовегін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Д</w:t>
            </w:r>
            <w:r w:rsidRPr="00765BF0">
              <w:rPr>
                <w:rFonts w:ascii="Arial" w:eastAsia="Calibri" w:hAnsi="Arial" w:cs="Arial"/>
                <w:sz w:val="23"/>
                <w:szCs w:val="23"/>
              </w:rPr>
              <w:t>епротеїнізованого</w:t>
            </w:r>
            <w:proofErr w:type="spellEnd"/>
            <w:r w:rsidRPr="00765BF0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765BF0">
              <w:rPr>
                <w:rFonts w:ascii="Arial" w:eastAsia="Calibri" w:hAnsi="Arial" w:cs="Arial"/>
                <w:sz w:val="23"/>
                <w:szCs w:val="23"/>
              </w:rPr>
              <w:t>гемодеривату</w:t>
            </w:r>
            <w:proofErr w:type="spellEnd"/>
            <w:r w:rsidRPr="00765BF0">
              <w:rPr>
                <w:rFonts w:ascii="Arial" w:eastAsia="Calibri" w:hAnsi="Arial" w:cs="Arial"/>
                <w:sz w:val="23"/>
                <w:szCs w:val="23"/>
              </w:rPr>
              <w:t xml:space="preserve"> із крові телят у вигляді </w:t>
            </w:r>
            <w:proofErr w:type="spellStart"/>
            <w:r w:rsidRPr="00765BF0">
              <w:rPr>
                <w:rFonts w:ascii="Arial" w:eastAsia="Calibri" w:hAnsi="Arial" w:cs="Arial"/>
                <w:sz w:val="23"/>
                <w:szCs w:val="23"/>
              </w:rPr>
              <w:t>Актовегіну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765BF0">
              <w:rPr>
                <w:rFonts w:ascii="Arial" w:eastAsia="Calibri" w:hAnsi="Arial" w:cs="Arial"/>
                <w:sz w:val="23"/>
                <w:szCs w:val="23"/>
              </w:rPr>
              <w:t xml:space="preserve">розчин д/ін. 40 мг/мл по 5 мл (200 мг) №5 в </w:t>
            </w:r>
            <w:proofErr w:type="spellStart"/>
            <w:r w:rsidRPr="00765BF0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765BF0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75</w:t>
            </w:r>
          </w:p>
          <w:p w:rsidR="003A7F30" w:rsidRPr="005355C1" w:rsidRDefault="003A7F30" w:rsidP="003A7F30">
            <w:pPr>
              <w:jc w:val="center"/>
              <w:rPr>
                <w:lang w:eastAsia="uk-UA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09.2027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Пентоксифілін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Пентоксифілін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розчин д/ін. 20 мг/мл по 5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Діаліпон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</w:t>
            </w:r>
            <w:r w:rsidRPr="00E1778E">
              <w:rPr>
                <w:rFonts w:ascii="Arial" w:hAnsi="Arial" w:cs="Arial"/>
                <w:sz w:val="23"/>
                <w:szCs w:val="23"/>
              </w:rPr>
              <w:t>і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октова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кислота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розчин д/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інф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. 3 % по 20 мл №5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24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08.2030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Тіоцетам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Пірацетам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розчин д/ін. по 5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50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03.2030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Тіоцетам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Пірацетам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розчин д/ін. по 10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50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02</w:t>
            </w: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.2030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Смекта</w:t>
            </w:r>
            <w:proofErr w:type="spellEnd"/>
            <w:r w:rsidRPr="00E1778E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Діосмектит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порошок д/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.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сусп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 по 3 г №12 у пакетах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84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Солу</w:t>
            </w:r>
            <w:proofErr w:type="spellEnd"/>
            <w:r w:rsidRPr="00E1778E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Медрол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Метилпреднізолон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порошок для р-ну д/ін. по 1000 мг №1 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з р-ком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4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08.2026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Тантум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верде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Бензидаміну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гідрохлорид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спрей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для ротової порожнини 1,5 мг/мл флакон 30 мл №1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8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02.2028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Цетрин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Цетиризин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таблетки, вкриті плівковою оболонкою 10 мг блістер №20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10.2026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Ентерол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>Сахароміцети</w:t>
            </w:r>
            <w:proofErr w:type="spellEnd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>буларді</w:t>
            </w:r>
            <w:proofErr w:type="spellEnd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 xml:space="preserve"> (</w:t>
            </w:r>
            <w:proofErr w:type="spellStart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>ліофілізовані</w:t>
            </w:r>
            <w:proofErr w:type="spellEnd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 xml:space="preserve"> клітини)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порошок для орального застосування 250 мг пакетик №10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85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12.2026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Топіромакс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25 мг №30</w:t>
            </w:r>
          </w:p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Топірамат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таблетки, вкриті 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>плівковою оболонкою 25 мг блістер №30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 xml:space="preserve">ТОВ «ФАРМА 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СТАРТ»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lastRenderedPageBreak/>
              <w:t>450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Т</w:t>
            </w: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опіромакс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100 мг №30</w:t>
            </w: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Топірамат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100 мг блістер №30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«ФАРМА СТАРТ»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90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</w:t>
            </w: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альпроком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300 мг №30</w:t>
            </w: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Вальпроєва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кислота 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пролонгованої дії, вкриті плівковою оболонкою 300 мг блістер в пачці №100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«ФАРМА СТАРТ»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270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06.2027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Вальпроат</w:t>
            </w:r>
            <w:proofErr w:type="spellEnd"/>
            <w:r>
              <w:rPr>
                <w:rFonts w:ascii="Arial" w:eastAsia="Calibri" w:hAnsi="Arial" w:cs="Arial"/>
                <w:sz w:val="23"/>
                <w:szCs w:val="23"/>
              </w:rPr>
              <w:t xml:space="preserve"> натрію </w:t>
            </w: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5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00 мг 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№100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МБФ «АІСМ»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2500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10.2026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Епілім</w:t>
            </w:r>
            <w:proofErr w:type="spellEnd"/>
            <w:r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200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мг 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№30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МБФ «АІСМ»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1350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12.2026</w:t>
            </w:r>
          </w:p>
        </w:tc>
      </w:tr>
      <w:tr w:rsidR="003A7F3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Кваніл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Цитиколіну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</w:t>
            </w:r>
          </w:p>
        </w:tc>
        <w:tc>
          <w:tcPr>
            <w:tcW w:w="226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в/о по 500 мг №30 (10х3)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Гледфарм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ЛТД»</w:t>
            </w:r>
          </w:p>
        </w:tc>
        <w:tc>
          <w:tcPr>
            <w:tcW w:w="1418" w:type="dxa"/>
            <w:tcBorders>
              <w:top w:val="nil"/>
            </w:tcBorders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60</w:t>
            </w:r>
          </w:p>
        </w:tc>
        <w:tc>
          <w:tcPr>
            <w:tcW w:w="1134" w:type="dxa"/>
            <w:tcBorders>
              <w:top w:val="nil"/>
            </w:tcBorders>
          </w:tcPr>
          <w:p w:rsidR="003A7F30" w:rsidRPr="00E1778E" w:rsidRDefault="003A7F30" w:rsidP="003A7F3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06.2028</w:t>
            </w:r>
          </w:p>
        </w:tc>
      </w:tr>
      <w:tr w:rsidR="003A7F30" w:rsidRPr="00E1778E" w:rsidTr="00C27D48">
        <w:tc>
          <w:tcPr>
            <w:tcW w:w="11058" w:type="dxa"/>
            <w:gridSpan w:val="7"/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bCs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b/>
                <w:bCs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Централізована закупівля лікарських препаратів для дітей з розладами психіки і поведінки</w:t>
            </w:r>
          </w:p>
        </w:tc>
      </w:tr>
      <w:tr w:rsidR="003A7F30" w:rsidRPr="00E1778E" w:rsidTr="00AE3FB2">
        <w:tc>
          <w:tcPr>
            <w:tcW w:w="2269" w:type="dxa"/>
          </w:tcPr>
          <w:p w:rsidR="003A7F30" w:rsidRPr="00E1778E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Абізол</w:t>
            </w:r>
            <w:proofErr w:type="spellEnd"/>
          </w:p>
        </w:tc>
        <w:tc>
          <w:tcPr>
            <w:tcW w:w="1843" w:type="dxa"/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Арипіпразол</w:t>
            </w:r>
            <w:proofErr w:type="spellEnd"/>
          </w:p>
        </w:tc>
        <w:tc>
          <w:tcPr>
            <w:tcW w:w="2268" w:type="dxa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 по 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5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мг №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28</w:t>
            </w:r>
          </w:p>
        </w:tc>
        <w:tc>
          <w:tcPr>
            <w:tcW w:w="2126" w:type="dxa"/>
            <w:gridSpan w:val="2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3A7F30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924</w:t>
            </w:r>
          </w:p>
        </w:tc>
        <w:tc>
          <w:tcPr>
            <w:tcW w:w="1134" w:type="dxa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3A7F30" w:rsidRPr="00E1778E" w:rsidTr="00AE3FB2">
        <w:tc>
          <w:tcPr>
            <w:tcW w:w="2269" w:type="dxa"/>
          </w:tcPr>
          <w:p w:rsidR="003A7F30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Атомоксин</w:t>
            </w:r>
          </w:p>
        </w:tc>
        <w:tc>
          <w:tcPr>
            <w:tcW w:w="1843" w:type="dxa"/>
          </w:tcPr>
          <w:p w:rsidR="003A7F30" w:rsidRPr="00E1778E" w:rsidRDefault="003A7F30" w:rsidP="003A7F30">
            <w:pPr>
              <w:jc w:val="center"/>
              <w:rPr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Атомоксетин</w:t>
            </w:r>
            <w:proofErr w:type="spellEnd"/>
          </w:p>
        </w:tc>
        <w:tc>
          <w:tcPr>
            <w:tcW w:w="2268" w:type="dxa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капсули тверді по 10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мг №</w:t>
            </w:r>
            <w:r>
              <w:rPr>
                <w:rFonts w:ascii="Arial" w:eastAsia="Calibri" w:hAnsi="Arial" w:cs="Arial"/>
                <w:sz w:val="23"/>
                <w:szCs w:val="23"/>
              </w:rPr>
              <w:t>7</w:t>
            </w:r>
          </w:p>
        </w:tc>
        <w:tc>
          <w:tcPr>
            <w:tcW w:w="2126" w:type="dxa"/>
            <w:gridSpan w:val="2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3A7F30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119</w:t>
            </w:r>
          </w:p>
        </w:tc>
        <w:tc>
          <w:tcPr>
            <w:tcW w:w="1134" w:type="dxa"/>
          </w:tcPr>
          <w:p w:rsidR="003A7F30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01.2028</w:t>
            </w:r>
          </w:p>
        </w:tc>
      </w:tr>
      <w:tr w:rsidR="003A7F30" w:rsidRPr="00E1778E" w:rsidTr="00AE3FB2">
        <w:tc>
          <w:tcPr>
            <w:tcW w:w="2269" w:type="dxa"/>
          </w:tcPr>
          <w:p w:rsidR="003A7F30" w:rsidRPr="00E1778E" w:rsidRDefault="003A7F30" w:rsidP="003A7F30">
            <w:pPr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Арип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МТ</w:t>
            </w:r>
          </w:p>
        </w:tc>
        <w:tc>
          <w:tcPr>
            <w:tcW w:w="1843" w:type="dxa"/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Арипіпразол</w:t>
            </w:r>
            <w:proofErr w:type="spellEnd"/>
          </w:p>
        </w:tc>
        <w:tc>
          <w:tcPr>
            <w:tcW w:w="2268" w:type="dxa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10 мг №30</w:t>
            </w:r>
          </w:p>
        </w:tc>
        <w:tc>
          <w:tcPr>
            <w:tcW w:w="2126" w:type="dxa"/>
            <w:gridSpan w:val="2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3A7F30" w:rsidRPr="00E1778E" w:rsidRDefault="003A7F30" w:rsidP="003A7F3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1080</w:t>
            </w:r>
          </w:p>
        </w:tc>
        <w:tc>
          <w:tcPr>
            <w:tcW w:w="1134" w:type="dxa"/>
          </w:tcPr>
          <w:p w:rsidR="003A7F30" w:rsidRPr="00E1778E" w:rsidRDefault="003A7F30" w:rsidP="003A7F3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03.2027</w:t>
            </w:r>
          </w:p>
        </w:tc>
      </w:tr>
      <w:tr w:rsidR="00096E8B" w:rsidRPr="00E1778E" w:rsidTr="00AE3FB2">
        <w:tc>
          <w:tcPr>
            <w:tcW w:w="2269" w:type="dxa"/>
          </w:tcPr>
          <w:p w:rsidR="00096E8B" w:rsidRPr="00E1778E" w:rsidRDefault="00096E8B" w:rsidP="00096E8B">
            <w:pPr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Монсетин</w:t>
            </w:r>
            <w:proofErr w:type="spellEnd"/>
          </w:p>
        </w:tc>
        <w:tc>
          <w:tcPr>
            <w:tcW w:w="1843" w:type="dxa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Атомоксетин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 xml:space="preserve">капсули </w:t>
            </w:r>
            <w:bookmarkStart w:id="0" w:name="_GoBack"/>
            <w:bookmarkEnd w:id="0"/>
            <w:r>
              <w:rPr>
                <w:rFonts w:ascii="Arial" w:eastAsia="Calibri" w:hAnsi="Arial" w:cs="Arial"/>
                <w:sz w:val="23"/>
                <w:szCs w:val="23"/>
              </w:rPr>
              <w:t>по 18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мг №</w:t>
            </w:r>
            <w:r>
              <w:rPr>
                <w:rFonts w:ascii="Arial" w:eastAsia="Calibri" w:hAnsi="Arial" w:cs="Arial"/>
                <w:sz w:val="23"/>
                <w:szCs w:val="23"/>
              </w:rPr>
              <w:t>30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096E8B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390</w:t>
            </w:r>
          </w:p>
        </w:tc>
        <w:tc>
          <w:tcPr>
            <w:tcW w:w="1134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096E8B" w:rsidRPr="00E1778E" w:rsidTr="00AE3FB2">
        <w:tc>
          <w:tcPr>
            <w:tcW w:w="2269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Нейриспін</w:t>
            </w:r>
            <w:proofErr w:type="spellEnd"/>
          </w:p>
        </w:tc>
        <w:tc>
          <w:tcPr>
            <w:tcW w:w="1843" w:type="dxa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Рисперидон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таблетки 1 мг №20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1940</w:t>
            </w:r>
          </w:p>
        </w:tc>
        <w:tc>
          <w:tcPr>
            <w:tcW w:w="1134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096E8B" w:rsidRPr="00E1778E" w:rsidTr="00AE3FB2">
        <w:tc>
          <w:tcPr>
            <w:tcW w:w="2269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ПМС-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Атомоксетин</w:t>
            </w:r>
            <w:proofErr w:type="spellEnd"/>
          </w:p>
        </w:tc>
        <w:tc>
          <w:tcPr>
            <w:tcW w:w="1843" w:type="dxa"/>
          </w:tcPr>
          <w:p w:rsidR="00096E8B" w:rsidRPr="00E1778E" w:rsidRDefault="00096E8B" w:rsidP="00096E8B">
            <w:pPr>
              <w:jc w:val="center"/>
              <w:rPr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Атомоксетин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капсули по 25 мг №100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500</w:t>
            </w:r>
          </w:p>
        </w:tc>
        <w:tc>
          <w:tcPr>
            <w:tcW w:w="1134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03.2027</w:t>
            </w:r>
          </w:p>
        </w:tc>
      </w:tr>
      <w:tr w:rsidR="00096E8B" w:rsidRPr="00E1778E" w:rsidTr="00AE3FB2">
        <w:tc>
          <w:tcPr>
            <w:tcW w:w="2269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Росемід</w:t>
            </w:r>
            <w:proofErr w:type="spellEnd"/>
          </w:p>
        </w:tc>
        <w:tc>
          <w:tcPr>
            <w:tcW w:w="1843" w:type="dxa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Рисперидон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 по 2 мг, що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дисп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 у ротовій порожнині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1140</w:t>
            </w:r>
          </w:p>
        </w:tc>
        <w:tc>
          <w:tcPr>
            <w:tcW w:w="1134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01.2027</w:t>
            </w:r>
          </w:p>
        </w:tc>
      </w:tr>
      <w:tr w:rsidR="00096E8B" w:rsidRPr="00E1778E" w:rsidTr="00AE3FB2">
        <w:trPr>
          <w:trHeight w:val="277"/>
        </w:trPr>
        <w:tc>
          <w:tcPr>
            <w:tcW w:w="2269" w:type="dxa"/>
          </w:tcPr>
          <w:p w:rsidR="00096E8B" w:rsidRPr="00E1778E" w:rsidRDefault="00096E8B" w:rsidP="00096E8B">
            <w:pPr>
              <w:pStyle w:val="1"/>
              <w:widowControl w:val="0"/>
              <w:shd w:val="clear" w:color="auto" w:fill="FFFFFF"/>
              <w:spacing w:before="0" w:line="240" w:lineRule="auto"/>
              <w:jc w:val="left"/>
              <w:rPr>
                <w:rFonts w:ascii="Arial" w:hAnsi="Arial" w:cs="Arial"/>
                <w:b w:val="0"/>
                <w:bCs w:val="0"/>
                <w:color w:val="111111"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 w:val="0"/>
                <w:bCs w:val="0"/>
                <w:color w:val="111111"/>
                <w:sz w:val="23"/>
                <w:szCs w:val="23"/>
              </w:rPr>
              <w:t>Сабрил</w:t>
            </w:r>
            <w:proofErr w:type="spellEnd"/>
          </w:p>
        </w:tc>
        <w:tc>
          <w:tcPr>
            <w:tcW w:w="1843" w:type="dxa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Вігабатрин</w:t>
            </w:r>
            <w:proofErr w:type="spellEnd"/>
          </w:p>
          <w:p w:rsidR="00096E8B" w:rsidRPr="00E1778E" w:rsidRDefault="00096E8B" w:rsidP="00096E8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1"/>
              <w:widowControl w:val="0"/>
              <w:shd w:val="clear" w:color="auto" w:fill="FFFFFF"/>
              <w:spacing w:before="0" w:line="240" w:lineRule="auto"/>
              <w:jc w:val="left"/>
              <w:rPr>
                <w:rFonts w:ascii="Arial" w:hAnsi="Arial" w:cs="Arial"/>
                <w:b w:val="0"/>
                <w:bCs w:val="0"/>
                <w:color w:val="111111"/>
                <w:sz w:val="23"/>
                <w:szCs w:val="23"/>
              </w:rPr>
            </w:pPr>
            <w:r w:rsidRPr="00E1778E">
              <w:rPr>
                <w:rFonts w:ascii="Arial" w:hAnsi="Arial" w:cs="Arial"/>
                <w:b w:val="0"/>
                <w:bCs w:val="0"/>
                <w:color w:val="111111"/>
                <w:sz w:val="23"/>
                <w:szCs w:val="23"/>
              </w:rPr>
              <w:t xml:space="preserve">таблетки, в/плів. </w:t>
            </w:r>
            <w:proofErr w:type="spellStart"/>
            <w:r w:rsidRPr="00E1778E">
              <w:rPr>
                <w:rFonts w:ascii="Arial" w:hAnsi="Arial" w:cs="Arial"/>
                <w:b w:val="0"/>
                <w:bCs w:val="0"/>
                <w:color w:val="111111"/>
                <w:sz w:val="23"/>
                <w:szCs w:val="23"/>
              </w:rPr>
              <w:t>обол</w:t>
            </w:r>
            <w:proofErr w:type="spellEnd"/>
            <w:r w:rsidRPr="00E1778E">
              <w:rPr>
                <w:rFonts w:ascii="Arial" w:hAnsi="Arial" w:cs="Arial"/>
                <w:b w:val="0"/>
                <w:bCs w:val="0"/>
                <w:color w:val="111111"/>
                <w:sz w:val="23"/>
                <w:szCs w:val="23"/>
              </w:rPr>
              <w:t>. по 500 мг №100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300</w:t>
            </w:r>
          </w:p>
        </w:tc>
        <w:tc>
          <w:tcPr>
            <w:tcW w:w="1134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08.2026</w:t>
            </w:r>
          </w:p>
        </w:tc>
      </w:tr>
      <w:tr w:rsidR="00096E8B" w:rsidRPr="00E1778E" w:rsidTr="00C27D48">
        <w:trPr>
          <w:trHeight w:val="277"/>
        </w:trPr>
        <w:tc>
          <w:tcPr>
            <w:tcW w:w="11058" w:type="dxa"/>
            <w:gridSpan w:val="7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hAnsi="Arial" w:cs="Arial"/>
                <w:b/>
                <w:sz w:val="23"/>
                <w:szCs w:val="23"/>
              </w:rPr>
              <w:t>ВИТРАТНІ МАТЕРІАЛИ ТА МЕДИЧНІ ВИРОБИ</w:t>
            </w:r>
          </w:p>
        </w:tc>
      </w:tr>
      <w:tr w:rsidR="00096E8B" w:rsidRPr="00E1778E" w:rsidTr="00C27D48">
        <w:trPr>
          <w:trHeight w:val="277"/>
        </w:trPr>
        <w:tc>
          <w:tcPr>
            <w:tcW w:w="11058" w:type="dxa"/>
            <w:gridSpan w:val="7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b/>
                <w:color w:val="111111"/>
                <w:sz w:val="23"/>
                <w:szCs w:val="23"/>
                <w:shd w:val="clear" w:color="auto" w:fill="FFFFFF"/>
              </w:rPr>
              <w:t>Найменування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b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color w:val="111111"/>
                <w:sz w:val="23"/>
                <w:szCs w:val="23"/>
              </w:rPr>
              <w:t>Джерело отримання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Наявна кількість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Термін придатності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Лубрикант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на водній основі 42 г туба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04.01.2027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Бандаж ізраїльський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26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11.2026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Зонд н/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гастральний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р. 12 120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09.2027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Зонд н/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гастральний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р.10 40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08.2029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Bdr>
                <w:between w:val="nil"/>
              </w:pBdr>
              <w:shd w:val="clear" w:color="auto" w:fill="FFFFFF"/>
              <w:spacing w:line="240" w:lineRule="auto"/>
              <w:ind w:left="1" w:hanging="3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Катетер для ін’єкцій 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Венфлон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20 G №100 рожевий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Катетер – метелик 21 G №100 зелений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lastRenderedPageBreak/>
              <w:t>Ковдра рятувальна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73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Комбінезон п/етил одноразовий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Окуляри індивідуальні захисні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47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медична захисна FFP2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6477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5B3F72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Серветки спиртові 6*6 №100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ТзОВ «Мега-Спектр»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148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06.2027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Шпатель  дерев’яний 150*18 одноразовий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1600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Шпатель для язика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Шприц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однораз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ін’єкцій 5 мл 2-х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компон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. з голкою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05.09.2027</w:t>
            </w:r>
          </w:p>
        </w:tc>
      </w:tr>
      <w:tr w:rsidR="00096E8B" w:rsidRPr="00E1778E" w:rsidTr="00C27D48">
        <w:trPr>
          <w:trHeight w:val="538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підтримки колін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для дорослих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р.ХL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4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колінний S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колінний L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колнній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XL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Опора-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великий палець зап’ястя р. М прав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середній/ високий черевик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гомілкового суглобу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суглоба пальця руки з фіксацією зап’ястка XXS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суглоба пальця руки з фіксацією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2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суглоба пальця руки з фіксацією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суглобу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суглобу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спини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з фіксованим чобітком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р.XS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для дорослих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для дорослих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18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дитячий р.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L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Неопреновий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наколінник зі стабілізатором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Наколінник шарнірний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р.XXL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Наколінник універсальний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lastRenderedPageBreak/>
              <w:t>Бандаж для спини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ліктьовий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на ліве зап’ястя р. 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спинний регульований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голіностопний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зняття тиску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підтримки передпліччя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на зап’ястя ліве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Колінний бандаж універсальний правий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Колінний бандаж універсальний лівий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повітропроникний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дорослий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(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Arm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)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дорослий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р.M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дорослий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(SPM1300)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Kids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Arm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(SPM 1300)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Arm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для підтримки колінного суглобу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для зап’ястя регульований правий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Іммобілайзер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підтримка зап’ястка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гомілковоступеневий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жіночий середнього розміру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гомілковоступеневий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№1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гомілковоступеневий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великого розміру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Попереково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-крижовий корсет з ребрами жорсткості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Накладка на п’ятку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Комір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шейний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малий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Бинт медичний еластичний 10*5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Бинт медичний еластичний 8*5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05.2028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педіатрична 12-19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для вимірювання тиску 7-13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lastRenderedPageBreak/>
              <w:t>Манжета дитяча 6-11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одноразова для вимірювання тиску дитяча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 Україна»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Манжета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неонатальна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Стакан пластиковий з кришкою для пиття (поїльник)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113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дихальна типу Амбу доросла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реаніматологічна типу Амбу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03.2027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Джгут для венозних маніпуляцій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Набір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приліжкових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відведень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ЕКГ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Пробірка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Щиток захисний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Судно підкладне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Ножиці металеві н/с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11.2026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Пінцет металевий н/с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97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Молоток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перкусійно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-рефлекторний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7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both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Пакет пластиковий 75*91 см 50л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Компрес холодний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Браслет для ідентифікації пацієнта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Фартух резиновий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spacing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б/строково</w:t>
            </w:r>
          </w:p>
        </w:tc>
      </w:tr>
      <w:tr w:rsidR="00096E8B" w:rsidRPr="00E1778E" w:rsidTr="00C27D48">
        <w:trPr>
          <w:trHeight w:val="277"/>
        </w:trPr>
        <w:tc>
          <w:tcPr>
            <w:tcW w:w="11058" w:type="dxa"/>
            <w:gridSpan w:val="7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Бюджетна закупівля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Ємність для сечі 120 мл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Тендермед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1625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Ємність для кала 30 мл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Тендермед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290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03.2030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медична захисна 3-х ш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арова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3050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11.2026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Рукавички 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хірургічні стер. лат. р.7,5;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Рукавички латексні н/стер р.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L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1600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латексні н/стер р. 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2150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Рукавички латексні н/стер р.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S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14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 нітрилові н/стер р.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L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2250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06.2030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 нітрилові н/стер р.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M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850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06.2030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нітрилові н/стер </w:t>
            </w:r>
            <w:proofErr w:type="spellStart"/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06.2030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Шприц одноразовий для ін’єкцій 2 мл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711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08.2029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Бахіли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ФОП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Весельський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38000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10.2030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a"/>
              <w:shd w:val="clear" w:color="auto" w:fill="FFFFFF"/>
              <w:spacing w:before="0" w:beforeAutospacing="0" w:after="0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hAnsi="Arial" w:cs="Arial"/>
                <w:sz w:val="23"/>
                <w:szCs w:val="23"/>
              </w:rPr>
              <w:t xml:space="preserve">Вата медична н/стерильна 100 </w:t>
            </w:r>
            <w:proofErr w:type="spellStart"/>
            <w:r w:rsidRPr="00E1778E">
              <w:rPr>
                <w:rFonts w:ascii="Arial" w:hAnsi="Arial" w:cs="Arial"/>
                <w:sz w:val="23"/>
                <w:szCs w:val="23"/>
              </w:rPr>
              <w:t>гр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102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05.2029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Катетер живлячий р.6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аспіраційний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р.10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12.2029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аспіраційний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р.12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Тендермед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01.2030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аспіраційний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р.14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124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Канюля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назальна педіатрична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145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Катетер-метелик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G23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01.2029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Серветки спиртові 3*6 см №100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81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30.06.2027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lastRenderedPageBreak/>
              <w:t>Сечоприймач педіатр. універсальний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340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Марля відріз 300*90 см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05.2028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Система для вливання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інфузійних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розчинів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414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09.2027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Системи для крові (метелик)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G21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08.2029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Фартух одноразовий №100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ФОП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Весельський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24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б. т/прид.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Халат медичний на зав’язках н/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ст</w:t>
            </w:r>
            <w:proofErr w:type="spellEnd"/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ФОП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Весельський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10.2029</w:t>
            </w:r>
          </w:p>
        </w:tc>
      </w:tr>
      <w:tr w:rsidR="00096E8B" w:rsidRPr="00E1778E" w:rsidTr="00C27D48">
        <w:trPr>
          <w:trHeight w:val="277"/>
        </w:trPr>
        <w:tc>
          <w:tcPr>
            <w:tcW w:w="411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Шапочка «Шарлотка» одноразова</w:t>
            </w:r>
          </w:p>
        </w:tc>
        <w:tc>
          <w:tcPr>
            <w:tcW w:w="2268" w:type="dxa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096E8B" w:rsidRPr="00E1778E" w:rsidRDefault="00096E8B" w:rsidP="00096E8B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01.2026</w:t>
            </w:r>
          </w:p>
        </w:tc>
      </w:tr>
    </w:tbl>
    <w:p w:rsidR="00F949DE" w:rsidRPr="00E1778E" w:rsidRDefault="00F949DE" w:rsidP="00664105">
      <w:pPr>
        <w:spacing w:after="0" w:line="240" w:lineRule="auto"/>
        <w:rPr>
          <w:rFonts w:ascii="Arial" w:hAnsi="Arial" w:cs="Arial"/>
          <w:b/>
          <w:sz w:val="23"/>
          <w:szCs w:val="23"/>
        </w:rPr>
      </w:pPr>
    </w:p>
    <w:p w:rsidR="00F949DE" w:rsidRPr="00E1778E" w:rsidRDefault="00664105" w:rsidP="00664105">
      <w:pPr>
        <w:spacing w:line="240" w:lineRule="auto"/>
        <w:rPr>
          <w:rFonts w:ascii="Arial" w:hAnsi="Arial" w:cs="Arial"/>
          <w:b/>
          <w:sz w:val="23"/>
          <w:szCs w:val="23"/>
        </w:rPr>
      </w:pPr>
      <w:r w:rsidRPr="00E1778E">
        <w:rPr>
          <w:rFonts w:ascii="Arial" w:hAnsi="Arial" w:cs="Arial"/>
          <w:b/>
          <w:sz w:val="23"/>
          <w:szCs w:val="23"/>
        </w:rPr>
        <w:br/>
        <w:t>ФАРМАЦЕВТ                                                                                  Карина ДИМИТРОВА</w:t>
      </w:r>
    </w:p>
    <w:sectPr w:rsidR="00F949DE" w:rsidRPr="00E1778E" w:rsidSect="00377C69">
      <w:pgSz w:w="11906" w:h="16838"/>
      <w:pgMar w:top="426" w:right="850" w:bottom="709" w:left="1417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9DE"/>
    <w:rsid w:val="00006001"/>
    <w:rsid w:val="00012917"/>
    <w:rsid w:val="00016D20"/>
    <w:rsid w:val="00021ED8"/>
    <w:rsid w:val="0003204D"/>
    <w:rsid w:val="00037393"/>
    <w:rsid w:val="00043E01"/>
    <w:rsid w:val="000458D5"/>
    <w:rsid w:val="0005528E"/>
    <w:rsid w:val="000600EA"/>
    <w:rsid w:val="00071059"/>
    <w:rsid w:val="000724F6"/>
    <w:rsid w:val="00096E8B"/>
    <w:rsid w:val="000A237F"/>
    <w:rsid w:val="000B4737"/>
    <w:rsid w:val="000E2B56"/>
    <w:rsid w:val="000F321A"/>
    <w:rsid w:val="0011555B"/>
    <w:rsid w:val="001174F3"/>
    <w:rsid w:val="001271F1"/>
    <w:rsid w:val="0013251B"/>
    <w:rsid w:val="001326E4"/>
    <w:rsid w:val="0014763B"/>
    <w:rsid w:val="0015248C"/>
    <w:rsid w:val="001762A8"/>
    <w:rsid w:val="001905C8"/>
    <w:rsid w:val="001905F6"/>
    <w:rsid w:val="001929F7"/>
    <w:rsid w:val="001A06B2"/>
    <w:rsid w:val="001B4344"/>
    <w:rsid w:val="001C79FD"/>
    <w:rsid w:val="001E14B5"/>
    <w:rsid w:val="001E7CDD"/>
    <w:rsid w:val="001F14A0"/>
    <w:rsid w:val="00226AE9"/>
    <w:rsid w:val="00230FCB"/>
    <w:rsid w:val="002356BA"/>
    <w:rsid w:val="002473B1"/>
    <w:rsid w:val="00250673"/>
    <w:rsid w:val="0025524B"/>
    <w:rsid w:val="00256B6E"/>
    <w:rsid w:val="00256BB0"/>
    <w:rsid w:val="0026226D"/>
    <w:rsid w:val="00266AE6"/>
    <w:rsid w:val="0027013D"/>
    <w:rsid w:val="00270A83"/>
    <w:rsid w:val="00275EA7"/>
    <w:rsid w:val="002928FD"/>
    <w:rsid w:val="002A127A"/>
    <w:rsid w:val="002A23A9"/>
    <w:rsid w:val="002C6D55"/>
    <w:rsid w:val="002D777F"/>
    <w:rsid w:val="002E644B"/>
    <w:rsid w:val="002F00A4"/>
    <w:rsid w:val="002F4F6D"/>
    <w:rsid w:val="00300DEE"/>
    <w:rsid w:val="003034BC"/>
    <w:rsid w:val="00322E17"/>
    <w:rsid w:val="00324FA8"/>
    <w:rsid w:val="00327176"/>
    <w:rsid w:val="003300E0"/>
    <w:rsid w:val="0033035D"/>
    <w:rsid w:val="003335CA"/>
    <w:rsid w:val="00336708"/>
    <w:rsid w:val="003541BB"/>
    <w:rsid w:val="0035741B"/>
    <w:rsid w:val="0036011A"/>
    <w:rsid w:val="0036292E"/>
    <w:rsid w:val="00377B4C"/>
    <w:rsid w:val="00377C69"/>
    <w:rsid w:val="003A4CFB"/>
    <w:rsid w:val="003A52E3"/>
    <w:rsid w:val="003A7F30"/>
    <w:rsid w:val="003B10E8"/>
    <w:rsid w:val="003B36AA"/>
    <w:rsid w:val="003B4419"/>
    <w:rsid w:val="003D4812"/>
    <w:rsid w:val="003F15C8"/>
    <w:rsid w:val="00414CDC"/>
    <w:rsid w:val="0041656B"/>
    <w:rsid w:val="00421E7D"/>
    <w:rsid w:val="00433750"/>
    <w:rsid w:val="0043567C"/>
    <w:rsid w:val="00437818"/>
    <w:rsid w:val="00457B66"/>
    <w:rsid w:val="004654CB"/>
    <w:rsid w:val="00471214"/>
    <w:rsid w:val="004750BF"/>
    <w:rsid w:val="00481B2B"/>
    <w:rsid w:val="00494D45"/>
    <w:rsid w:val="0049538D"/>
    <w:rsid w:val="004A34D7"/>
    <w:rsid w:val="004A5B8E"/>
    <w:rsid w:val="004A7AC7"/>
    <w:rsid w:val="004C0887"/>
    <w:rsid w:val="004C7434"/>
    <w:rsid w:val="004E66D6"/>
    <w:rsid w:val="004F275F"/>
    <w:rsid w:val="004F691A"/>
    <w:rsid w:val="00511E29"/>
    <w:rsid w:val="00515E9E"/>
    <w:rsid w:val="00520677"/>
    <w:rsid w:val="005210CD"/>
    <w:rsid w:val="005355C1"/>
    <w:rsid w:val="005561C3"/>
    <w:rsid w:val="0056091D"/>
    <w:rsid w:val="005879CF"/>
    <w:rsid w:val="0059024B"/>
    <w:rsid w:val="00590D50"/>
    <w:rsid w:val="005950B6"/>
    <w:rsid w:val="005B3F72"/>
    <w:rsid w:val="005B4DF7"/>
    <w:rsid w:val="005C6AA7"/>
    <w:rsid w:val="005E7FD2"/>
    <w:rsid w:val="005F3729"/>
    <w:rsid w:val="0060025D"/>
    <w:rsid w:val="006134F4"/>
    <w:rsid w:val="006205E6"/>
    <w:rsid w:val="00637628"/>
    <w:rsid w:val="00653495"/>
    <w:rsid w:val="00655509"/>
    <w:rsid w:val="006608B6"/>
    <w:rsid w:val="00661C84"/>
    <w:rsid w:val="00664105"/>
    <w:rsid w:val="006711A3"/>
    <w:rsid w:val="00676175"/>
    <w:rsid w:val="0067718A"/>
    <w:rsid w:val="00680E93"/>
    <w:rsid w:val="00681099"/>
    <w:rsid w:val="00685966"/>
    <w:rsid w:val="00691184"/>
    <w:rsid w:val="006B14C9"/>
    <w:rsid w:val="006C4304"/>
    <w:rsid w:val="006D6609"/>
    <w:rsid w:val="006D7724"/>
    <w:rsid w:val="006E598E"/>
    <w:rsid w:val="006F016C"/>
    <w:rsid w:val="006F3B5F"/>
    <w:rsid w:val="007001C0"/>
    <w:rsid w:val="00701132"/>
    <w:rsid w:val="00701A26"/>
    <w:rsid w:val="00713AEA"/>
    <w:rsid w:val="007207F3"/>
    <w:rsid w:val="00730A64"/>
    <w:rsid w:val="007314CB"/>
    <w:rsid w:val="007317B3"/>
    <w:rsid w:val="00743C25"/>
    <w:rsid w:val="007447AB"/>
    <w:rsid w:val="00765BF0"/>
    <w:rsid w:val="007770F8"/>
    <w:rsid w:val="00784285"/>
    <w:rsid w:val="00785804"/>
    <w:rsid w:val="0079386F"/>
    <w:rsid w:val="007D1ECC"/>
    <w:rsid w:val="007D6CE8"/>
    <w:rsid w:val="007E2150"/>
    <w:rsid w:val="007E24CA"/>
    <w:rsid w:val="007E4401"/>
    <w:rsid w:val="007F1115"/>
    <w:rsid w:val="007F44DD"/>
    <w:rsid w:val="007F7008"/>
    <w:rsid w:val="00801113"/>
    <w:rsid w:val="008072A0"/>
    <w:rsid w:val="008113CC"/>
    <w:rsid w:val="00817605"/>
    <w:rsid w:val="00821EC5"/>
    <w:rsid w:val="00822485"/>
    <w:rsid w:val="0083064A"/>
    <w:rsid w:val="0083748F"/>
    <w:rsid w:val="00841D7C"/>
    <w:rsid w:val="0084635F"/>
    <w:rsid w:val="008517EB"/>
    <w:rsid w:val="008524B2"/>
    <w:rsid w:val="0086357A"/>
    <w:rsid w:val="0086357E"/>
    <w:rsid w:val="00864076"/>
    <w:rsid w:val="008837A8"/>
    <w:rsid w:val="00885159"/>
    <w:rsid w:val="0089289E"/>
    <w:rsid w:val="00897383"/>
    <w:rsid w:val="008A3BA8"/>
    <w:rsid w:val="008B4E3A"/>
    <w:rsid w:val="008C4621"/>
    <w:rsid w:val="008D6884"/>
    <w:rsid w:val="008F44BD"/>
    <w:rsid w:val="008F5306"/>
    <w:rsid w:val="00900C29"/>
    <w:rsid w:val="00924A24"/>
    <w:rsid w:val="0092696B"/>
    <w:rsid w:val="009342F0"/>
    <w:rsid w:val="00935107"/>
    <w:rsid w:val="0094249D"/>
    <w:rsid w:val="00942BA5"/>
    <w:rsid w:val="009544F9"/>
    <w:rsid w:val="00962FBE"/>
    <w:rsid w:val="009716B7"/>
    <w:rsid w:val="00992E3A"/>
    <w:rsid w:val="009933E9"/>
    <w:rsid w:val="009B3491"/>
    <w:rsid w:val="009B3E81"/>
    <w:rsid w:val="009B5EA0"/>
    <w:rsid w:val="009B6D0E"/>
    <w:rsid w:val="009C727D"/>
    <w:rsid w:val="009D1B51"/>
    <w:rsid w:val="009D1CC7"/>
    <w:rsid w:val="009D27DF"/>
    <w:rsid w:val="009D2D8A"/>
    <w:rsid w:val="009D5ECA"/>
    <w:rsid w:val="009D6764"/>
    <w:rsid w:val="009D7142"/>
    <w:rsid w:val="009E32A7"/>
    <w:rsid w:val="009E6D0B"/>
    <w:rsid w:val="009F3760"/>
    <w:rsid w:val="009F4A2E"/>
    <w:rsid w:val="00A0433F"/>
    <w:rsid w:val="00A07FB3"/>
    <w:rsid w:val="00A14735"/>
    <w:rsid w:val="00A15513"/>
    <w:rsid w:val="00A244D6"/>
    <w:rsid w:val="00A32561"/>
    <w:rsid w:val="00A34470"/>
    <w:rsid w:val="00A45C05"/>
    <w:rsid w:val="00A6257D"/>
    <w:rsid w:val="00A645A4"/>
    <w:rsid w:val="00A753CA"/>
    <w:rsid w:val="00A77DC7"/>
    <w:rsid w:val="00A85E5C"/>
    <w:rsid w:val="00A97031"/>
    <w:rsid w:val="00A978AF"/>
    <w:rsid w:val="00AA4FF2"/>
    <w:rsid w:val="00AB29A5"/>
    <w:rsid w:val="00AB3284"/>
    <w:rsid w:val="00AC3BE7"/>
    <w:rsid w:val="00AE0778"/>
    <w:rsid w:val="00AE3FB2"/>
    <w:rsid w:val="00B029A3"/>
    <w:rsid w:val="00B1282F"/>
    <w:rsid w:val="00B17177"/>
    <w:rsid w:val="00B30737"/>
    <w:rsid w:val="00B32429"/>
    <w:rsid w:val="00B34716"/>
    <w:rsid w:val="00B4082C"/>
    <w:rsid w:val="00B5212F"/>
    <w:rsid w:val="00B53CFF"/>
    <w:rsid w:val="00B612D1"/>
    <w:rsid w:val="00B67584"/>
    <w:rsid w:val="00B7428D"/>
    <w:rsid w:val="00B81E57"/>
    <w:rsid w:val="00B83074"/>
    <w:rsid w:val="00B8444A"/>
    <w:rsid w:val="00BA4D7C"/>
    <w:rsid w:val="00BC1337"/>
    <w:rsid w:val="00BD16DC"/>
    <w:rsid w:val="00BD4035"/>
    <w:rsid w:val="00BE12B1"/>
    <w:rsid w:val="00BF1B1B"/>
    <w:rsid w:val="00BF3FFE"/>
    <w:rsid w:val="00C0468E"/>
    <w:rsid w:val="00C07B1C"/>
    <w:rsid w:val="00C1517C"/>
    <w:rsid w:val="00C1568E"/>
    <w:rsid w:val="00C15E90"/>
    <w:rsid w:val="00C170CD"/>
    <w:rsid w:val="00C17D1A"/>
    <w:rsid w:val="00C23487"/>
    <w:rsid w:val="00C26899"/>
    <w:rsid w:val="00C27D48"/>
    <w:rsid w:val="00C31667"/>
    <w:rsid w:val="00C35A74"/>
    <w:rsid w:val="00C44946"/>
    <w:rsid w:val="00C4792B"/>
    <w:rsid w:val="00C6149B"/>
    <w:rsid w:val="00C63359"/>
    <w:rsid w:val="00C73FAD"/>
    <w:rsid w:val="00CA4226"/>
    <w:rsid w:val="00CC2F09"/>
    <w:rsid w:val="00CD4629"/>
    <w:rsid w:val="00CF1385"/>
    <w:rsid w:val="00D246A4"/>
    <w:rsid w:val="00D356B4"/>
    <w:rsid w:val="00D50B9E"/>
    <w:rsid w:val="00D51D4B"/>
    <w:rsid w:val="00D52E05"/>
    <w:rsid w:val="00D60BCD"/>
    <w:rsid w:val="00D61B63"/>
    <w:rsid w:val="00D661AF"/>
    <w:rsid w:val="00D82E8B"/>
    <w:rsid w:val="00D905AB"/>
    <w:rsid w:val="00D9796D"/>
    <w:rsid w:val="00DA09A8"/>
    <w:rsid w:val="00DA69B9"/>
    <w:rsid w:val="00DA7FF4"/>
    <w:rsid w:val="00DB5BAE"/>
    <w:rsid w:val="00DC60AF"/>
    <w:rsid w:val="00DC66B6"/>
    <w:rsid w:val="00DD5250"/>
    <w:rsid w:val="00DE0E3F"/>
    <w:rsid w:val="00DE420A"/>
    <w:rsid w:val="00E03D6F"/>
    <w:rsid w:val="00E04F1B"/>
    <w:rsid w:val="00E107EB"/>
    <w:rsid w:val="00E1778E"/>
    <w:rsid w:val="00E23393"/>
    <w:rsid w:val="00E31327"/>
    <w:rsid w:val="00E32526"/>
    <w:rsid w:val="00E32EFF"/>
    <w:rsid w:val="00E4361C"/>
    <w:rsid w:val="00E44648"/>
    <w:rsid w:val="00E465F5"/>
    <w:rsid w:val="00E5696D"/>
    <w:rsid w:val="00E57F2D"/>
    <w:rsid w:val="00E626BD"/>
    <w:rsid w:val="00E77D1A"/>
    <w:rsid w:val="00E80199"/>
    <w:rsid w:val="00E812E8"/>
    <w:rsid w:val="00E81CF9"/>
    <w:rsid w:val="00E82F79"/>
    <w:rsid w:val="00E84D45"/>
    <w:rsid w:val="00EA0EAB"/>
    <w:rsid w:val="00EA1FAB"/>
    <w:rsid w:val="00EA5E0F"/>
    <w:rsid w:val="00EA601E"/>
    <w:rsid w:val="00EB6CF6"/>
    <w:rsid w:val="00EC0AAE"/>
    <w:rsid w:val="00EC1238"/>
    <w:rsid w:val="00EC6401"/>
    <w:rsid w:val="00EC6854"/>
    <w:rsid w:val="00EC689C"/>
    <w:rsid w:val="00ED018F"/>
    <w:rsid w:val="00EE58C0"/>
    <w:rsid w:val="00EF0665"/>
    <w:rsid w:val="00EF26A2"/>
    <w:rsid w:val="00F03350"/>
    <w:rsid w:val="00F041E1"/>
    <w:rsid w:val="00F223B3"/>
    <w:rsid w:val="00F2322C"/>
    <w:rsid w:val="00F24FA2"/>
    <w:rsid w:val="00F270E8"/>
    <w:rsid w:val="00F30E1F"/>
    <w:rsid w:val="00F347FD"/>
    <w:rsid w:val="00F366A1"/>
    <w:rsid w:val="00F436C7"/>
    <w:rsid w:val="00F46E00"/>
    <w:rsid w:val="00F5654E"/>
    <w:rsid w:val="00F572AE"/>
    <w:rsid w:val="00F60BE5"/>
    <w:rsid w:val="00F722FE"/>
    <w:rsid w:val="00F736ED"/>
    <w:rsid w:val="00F74F0A"/>
    <w:rsid w:val="00F949DE"/>
    <w:rsid w:val="00F95FB4"/>
    <w:rsid w:val="00F96E6F"/>
    <w:rsid w:val="00FA0A79"/>
    <w:rsid w:val="00FB6529"/>
    <w:rsid w:val="00FC391F"/>
    <w:rsid w:val="00FC731E"/>
    <w:rsid w:val="00FE6663"/>
    <w:rsid w:val="00FE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293E8"/>
  <w15:docId w15:val="{8A5D6410-935D-4F07-874A-61158929C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7160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A03E3B"/>
    <w:pPr>
      <w:keepNext/>
      <w:keepLines/>
      <w:spacing w:before="480" w:after="0" w:line="0" w:lineRule="atLeast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qFormat/>
    <w:rsid w:val="00A03E3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qFormat/>
    <w:rsid w:val="00A03E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3">
    <w:name w:val="Верхній колонтитул Знак"/>
    <w:basedOn w:val="a0"/>
    <w:link w:val="a4"/>
    <w:uiPriority w:val="99"/>
    <w:semiHidden/>
    <w:qFormat/>
    <w:rsid w:val="00AE4996"/>
  </w:style>
  <w:style w:type="character" w:customStyle="1" w:styleId="a5">
    <w:name w:val="Нижній колонтитул Знак"/>
    <w:basedOn w:val="a0"/>
    <w:link w:val="a6"/>
    <w:uiPriority w:val="99"/>
    <w:semiHidden/>
    <w:qFormat/>
    <w:rsid w:val="00AE4996"/>
  </w:style>
  <w:style w:type="character" w:customStyle="1" w:styleId="a7">
    <w:name w:val="Текст у виносці Знак"/>
    <w:basedOn w:val="a0"/>
    <w:link w:val="a8"/>
    <w:uiPriority w:val="99"/>
    <w:semiHidden/>
    <w:qFormat/>
    <w:rsid w:val="00CB3F31"/>
    <w:rPr>
      <w:rFonts w:ascii="Segoe UI" w:hAnsi="Segoe UI" w:cs="Segoe UI"/>
      <w:sz w:val="18"/>
      <w:szCs w:val="18"/>
    </w:rPr>
  </w:style>
  <w:style w:type="character" w:customStyle="1" w:styleId="a9">
    <w:name w:val="Выделение"/>
    <w:qFormat/>
    <w:rPr>
      <w:i/>
      <w:iCs/>
    </w:rPr>
  </w:style>
  <w:style w:type="character" w:customStyle="1" w:styleId="aa">
    <w:name w:val="Маркеры"/>
    <w:qFormat/>
    <w:rPr>
      <w:rFonts w:ascii="OpenSymbol" w:eastAsia="OpenSymbol" w:hAnsi="OpenSymbol" w:cs="OpenSymbol"/>
    </w:rPr>
  </w:style>
  <w:style w:type="character" w:customStyle="1" w:styleId="ab">
    <w:name w:val="Выделение жирным"/>
    <w:qFormat/>
    <w:rPr>
      <w:b/>
      <w:bCs/>
    </w:rPr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d">
    <w:name w:val="Body Text"/>
    <w:basedOn w:val="a"/>
    <w:pPr>
      <w:spacing w:after="140"/>
    </w:pPr>
  </w:style>
  <w:style w:type="paragraph" w:styleId="ae">
    <w:name w:val="List"/>
    <w:basedOn w:val="ad"/>
    <w:rPr>
      <w:rFonts w:cs="Lucida 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f0">
    <w:name w:val="Покажчик"/>
    <w:basedOn w:val="a"/>
    <w:qFormat/>
    <w:pPr>
      <w:suppressLineNumbers/>
    </w:pPr>
    <w:rPr>
      <w:rFonts w:cs="Lucida Sans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f1">
    <w:name w:val="Указатель"/>
    <w:basedOn w:val="a"/>
    <w:qFormat/>
    <w:pPr>
      <w:suppressLineNumbers/>
    </w:pPr>
    <w:rPr>
      <w:rFonts w:cs="Lohit Devanagari"/>
    </w:rPr>
  </w:style>
  <w:style w:type="paragraph" w:customStyle="1" w:styleId="af2">
    <w:name w:val="Верхній і нижній колонтитули"/>
    <w:basedOn w:val="a"/>
    <w:qFormat/>
  </w:style>
  <w:style w:type="paragraph" w:customStyle="1" w:styleId="af3">
    <w:name w:val="Колонтитул"/>
    <w:basedOn w:val="a"/>
    <w:qFormat/>
  </w:style>
  <w:style w:type="paragraph" w:styleId="a4">
    <w:name w:val="header"/>
    <w:basedOn w:val="a"/>
    <w:link w:val="a3"/>
    <w:uiPriority w:val="99"/>
    <w:semiHidden/>
    <w:unhideWhenUsed/>
    <w:rsid w:val="00AE4996"/>
    <w:pPr>
      <w:tabs>
        <w:tab w:val="center" w:pos="4819"/>
        <w:tab w:val="right" w:pos="9639"/>
      </w:tabs>
      <w:spacing w:after="0" w:line="240" w:lineRule="auto"/>
    </w:pPr>
  </w:style>
  <w:style w:type="paragraph" w:styleId="a6">
    <w:name w:val="footer"/>
    <w:basedOn w:val="a"/>
    <w:link w:val="a5"/>
    <w:uiPriority w:val="99"/>
    <w:semiHidden/>
    <w:unhideWhenUsed/>
    <w:rsid w:val="00AE4996"/>
    <w:pPr>
      <w:tabs>
        <w:tab w:val="center" w:pos="4819"/>
        <w:tab w:val="right" w:pos="9639"/>
      </w:tabs>
      <w:spacing w:after="0" w:line="240" w:lineRule="auto"/>
    </w:pPr>
  </w:style>
  <w:style w:type="paragraph" w:styleId="af4">
    <w:name w:val="No Spacing"/>
    <w:uiPriority w:val="1"/>
    <w:qFormat/>
    <w:rsid w:val="00FE5850"/>
  </w:style>
  <w:style w:type="paragraph" w:customStyle="1" w:styleId="af5">
    <w:name w:val="Вміст таблиці"/>
    <w:basedOn w:val="a"/>
    <w:qFormat/>
    <w:pPr>
      <w:widowControl w:val="0"/>
      <w:suppressLineNumbers/>
    </w:pPr>
  </w:style>
  <w:style w:type="paragraph" w:customStyle="1" w:styleId="af6">
    <w:name w:val="Заголовок таблиці"/>
    <w:basedOn w:val="af5"/>
    <w:qFormat/>
    <w:pPr>
      <w:jc w:val="center"/>
    </w:pPr>
    <w:rPr>
      <w:b/>
      <w:bCs/>
    </w:rPr>
  </w:style>
  <w:style w:type="paragraph" w:styleId="a8">
    <w:name w:val="Balloon Text"/>
    <w:basedOn w:val="a"/>
    <w:link w:val="a7"/>
    <w:uiPriority w:val="99"/>
    <w:semiHidden/>
    <w:unhideWhenUsed/>
    <w:qFormat/>
    <w:rsid w:val="00CB3F31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7">
    <w:name w:val="Содержимое таблицы"/>
    <w:basedOn w:val="a"/>
    <w:qFormat/>
    <w:pPr>
      <w:widowControl w:val="0"/>
      <w:suppressLineNumbers/>
    </w:pPr>
  </w:style>
  <w:style w:type="paragraph" w:customStyle="1" w:styleId="af8">
    <w:name w:val="Заголовок таблицы"/>
    <w:basedOn w:val="af7"/>
    <w:qFormat/>
    <w:pPr>
      <w:jc w:val="center"/>
    </w:pPr>
    <w:rPr>
      <w:b/>
      <w:bCs/>
    </w:rPr>
  </w:style>
  <w:style w:type="table" w:styleId="af9">
    <w:name w:val="Table Grid"/>
    <w:basedOn w:val="a1"/>
    <w:uiPriority w:val="59"/>
    <w:rsid w:val="00214CF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a">
    <w:name w:val="Normal (Web)"/>
    <w:basedOn w:val="a"/>
    <w:uiPriority w:val="99"/>
    <w:unhideWhenUsed/>
    <w:rsid w:val="00ED018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90452">
          <w:marLeft w:val="-6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00355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0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58629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531440">
          <w:marLeft w:val="-6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33822">
          <w:marLeft w:val="-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3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20980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5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9161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3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55437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84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545524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962961">
          <w:marLeft w:val="-4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73341">
          <w:marLeft w:val="-6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9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8654A-62C3-4712-9A33-51A4564BC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2955</TotalTime>
  <Pages>9</Pages>
  <Words>9633</Words>
  <Characters>5492</Characters>
  <Application>Microsoft Office Word</Application>
  <DocSecurity>0</DocSecurity>
  <Lines>45</Lines>
  <Paragraphs>30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_USER_</dc:creator>
  <dc:description/>
  <cp:lastModifiedBy>Димитрова Карина</cp:lastModifiedBy>
  <cp:revision>333</cp:revision>
  <cp:lastPrinted>2026-03-05T12:56:00Z</cp:lastPrinted>
  <dcterms:created xsi:type="dcterms:W3CDTF">2024-08-06T06:37:00Z</dcterms:created>
  <dcterms:modified xsi:type="dcterms:W3CDTF">2026-03-13T07:17:00Z</dcterms:modified>
  <dc:language>uk-UA</dc:language>
</cp:coreProperties>
</file>