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Додаток до наказу МОЗ України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 xml:space="preserve"> від 26.04.2017 № 459 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>«Про затвердження Порядку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 xml:space="preserve"> розміщення інформації щодо наявності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 xml:space="preserve"> лікарських засобів, витратних матеріалів,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 xml:space="preserve"> отриманих за кошти державного 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 xml:space="preserve">та місцевого бюджетів, благодійної 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>діяльності та гуманітарної допомоги»</w:t>
      </w:r>
    </w:p>
    <w:p w:rsidR="00F949DE" w:rsidRPr="00664105" w:rsidRDefault="00F949DE" w:rsidP="0066410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949DE" w:rsidRPr="00664105" w:rsidRDefault="00F949DE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949DE" w:rsidRPr="00664105" w:rsidRDefault="00F949DE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949DE" w:rsidRPr="00664105" w:rsidRDefault="00F949DE" w:rsidP="00E32EFF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F949DE" w:rsidRPr="00664105" w:rsidRDefault="00F949DE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ІНФОРМАЦІЯ</w:t>
      </w: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щодо наявності лікарських засобів, витратних матеріалів, медичних</w:t>
      </w: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виробів та харчових продуктів для спеціального дієтичного</w:t>
      </w: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споживання, отриманих за кошти державного та місцевого бюджетів,</w:t>
      </w: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благодійної діяльності і гуманітарної допомоги</w:t>
      </w: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 xml:space="preserve">по КНП « Міська </w:t>
      </w:r>
      <w:r w:rsidR="008072A0">
        <w:rPr>
          <w:rFonts w:ascii="Arial" w:hAnsi="Arial" w:cs="Arial"/>
          <w:b/>
          <w:sz w:val="24"/>
          <w:szCs w:val="24"/>
        </w:rPr>
        <w:t xml:space="preserve">дитяча лікарня №5 »ХМР станом </w:t>
      </w:r>
      <w:r w:rsidR="00701A26">
        <w:rPr>
          <w:rFonts w:ascii="Arial" w:hAnsi="Arial" w:cs="Arial"/>
          <w:b/>
          <w:sz w:val="24"/>
          <w:szCs w:val="24"/>
          <w:lang w:val="en-US"/>
        </w:rPr>
        <w:t>27</w:t>
      </w:r>
      <w:bookmarkStart w:id="0" w:name="_GoBack"/>
      <w:bookmarkEnd w:id="0"/>
      <w:r w:rsidR="00511E29" w:rsidRPr="00664105">
        <w:rPr>
          <w:rFonts w:ascii="Arial" w:hAnsi="Arial" w:cs="Arial"/>
          <w:b/>
          <w:sz w:val="24"/>
          <w:szCs w:val="24"/>
        </w:rPr>
        <w:t>.</w:t>
      </w:r>
      <w:r w:rsidR="0089289E">
        <w:rPr>
          <w:rFonts w:ascii="Arial" w:hAnsi="Arial" w:cs="Arial"/>
          <w:b/>
          <w:sz w:val="24"/>
          <w:szCs w:val="24"/>
        </w:rPr>
        <w:t>10</w:t>
      </w:r>
      <w:r w:rsidR="00433750" w:rsidRPr="00664105">
        <w:rPr>
          <w:rFonts w:ascii="Arial" w:hAnsi="Arial" w:cs="Arial"/>
          <w:b/>
          <w:sz w:val="24"/>
          <w:szCs w:val="24"/>
        </w:rPr>
        <w:t>.</w:t>
      </w:r>
      <w:r w:rsidR="00FE6663" w:rsidRPr="00664105">
        <w:rPr>
          <w:rFonts w:ascii="Arial" w:hAnsi="Arial" w:cs="Arial"/>
          <w:b/>
          <w:sz w:val="24"/>
          <w:szCs w:val="24"/>
        </w:rPr>
        <w:t>2025</w:t>
      </w:r>
      <w:r w:rsidRPr="00664105">
        <w:rPr>
          <w:rFonts w:ascii="Arial" w:hAnsi="Arial" w:cs="Arial"/>
          <w:b/>
          <w:sz w:val="24"/>
          <w:szCs w:val="24"/>
        </w:rPr>
        <w:t xml:space="preserve"> р. на 09-00</w:t>
      </w:r>
    </w:p>
    <w:p w:rsidR="00B81E57" w:rsidRPr="00664105" w:rsidRDefault="00B81E57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 xml:space="preserve">(кабінет </w:t>
      </w:r>
      <w:proofErr w:type="spellStart"/>
      <w:r w:rsidRPr="00664105">
        <w:rPr>
          <w:rFonts w:ascii="Arial" w:hAnsi="Arial" w:cs="Arial"/>
          <w:b/>
          <w:sz w:val="24"/>
          <w:szCs w:val="24"/>
        </w:rPr>
        <w:t>фармацевта</w:t>
      </w:r>
      <w:proofErr w:type="spellEnd"/>
      <w:r w:rsidRPr="00664105">
        <w:rPr>
          <w:rFonts w:ascii="Arial" w:hAnsi="Arial" w:cs="Arial"/>
          <w:b/>
          <w:sz w:val="24"/>
          <w:szCs w:val="24"/>
        </w:rPr>
        <w:t>)</w:t>
      </w:r>
    </w:p>
    <w:tbl>
      <w:tblPr>
        <w:tblStyle w:val="af9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1843"/>
        <w:gridCol w:w="2268"/>
        <w:gridCol w:w="1984"/>
        <w:gridCol w:w="142"/>
        <w:gridCol w:w="1418"/>
        <w:gridCol w:w="1134"/>
      </w:tblGrid>
      <w:tr w:rsidR="00F949DE" w:rsidRPr="00664105" w:rsidTr="00C27D48">
        <w:tc>
          <w:tcPr>
            <w:tcW w:w="11058" w:type="dxa"/>
            <w:gridSpan w:val="7"/>
          </w:tcPr>
          <w:p w:rsidR="00F949DE" w:rsidRPr="00664105" w:rsidRDefault="00F949DE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949DE" w:rsidRPr="00664105" w:rsidTr="00AE3FB2">
        <w:tc>
          <w:tcPr>
            <w:tcW w:w="2269" w:type="dxa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  <w:t>Торгова назва</w:t>
            </w:r>
          </w:p>
        </w:tc>
        <w:tc>
          <w:tcPr>
            <w:tcW w:w="1843" w:type="dxa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Назва діючої</w:t>
            </w:r>
          </w:p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речовини</w:t>
            </w:r>
          </w:p>
        </w:tc>
        <w:tc>
          <w:tcPr>
            <w:tcW w:w="2268" w:type="dxa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Форма випуску та дозування</w:t>
            </w:r>
          </w:p>
        </w:tc>
        <w:tc>
          <w:tcPr>
            <w:tcW w:w="1984" w:type="dxa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Джерело отримання</w:t>
            </w:r>
          </w:p>
        </w:tc>
        <w:tc>
          <w:tcPr>
            <w:tcW w:w="1560" w:type="dxa"/>
            <w:gridSpan w:val="2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Наявність кількість</w:t>
            </w:r>
          </w:p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(</w:t>
            </w:r>
            <w:proofErr w:type="spellStart"/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таб</w:t>
            </w:r>
            <w:proofErr w:type="spellEnd"/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/</w:t>
            </w:r>
            <w:proofErr w:type="spellStart"/>
            <w:r w:rsidR="009D1CC7" w:rsidRPr="00664105">
              <w:rPr>
                <w:rFonts w:ascii="Arial" w:eastAsia="Calibri" w:hAnsi="Arial" w:cs="Arial"/>
                <w:b/>
                <w:sz w:val="24"/>
                <w:szCs w:val="24"/>
              </w:rPr>
              <w:t>амп</w:t>
            </w:r>
            <w:proofErr w:type="spellEnd"/>
            <w:r w:rsidR="009D1CC7" w:rsidRPr="00664105">
              <w:rPr>
                <w:rFonts w:ascii="Arial" w:eastAsia="Calibri" w:hAnsi="Arial" w:cs="Arial"/>
                <w:b/>
                <w:sz w:val="24"/>
                <w:szCs w:val="24"/>
              </w:rPr>
              <w:t>/</w:t>
            </w:r>
            <w:proofErr w:type="spellStart"/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уп</w:t>
            </w:r>
            <w:proofErr w:type="spellEnd"/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Термін придатності</w:t>
            </w:r>
          </w:p>
        </w:tc>
      </w:tr>
      <w:tr w:rsidR="003F15C8" w:rsidRPr="00664105" w:rsidTr="00C27D48">
        <w:tc>
          <w:tcPr>
            <w:tcW w:w="11058" w:type="dxa"/>
            <w:gridSpan w:val="7"/>
          </w:tcPr>
          <w:p w:rsidR="003F15C8" w:rsidRPr="00664105" w:rsidRDefault="003F15C8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ЛІКАРСЬКІ ЗАСОБИ ТА ХАРЧОВІ ПРОДУКТИ ДЛЯ СПЕЦІАЛЬНОГО ДІЄТИЧНОГО СПОЖИВАННЯ</w:t>
            </w:r>
          </w:p>
        </w:tc>
      </w:tr>
      <w:tr w:rsidR="003F15C8" w:rsidRPr="00664105" w:rsidTr="00C27D48">
        <w:tc>
          <w:tcPr>
            <w:tcW w:w="11058" w:type="dxa"/>
            <w:gridSpan w:val="7"/>
          </w:tcPr>
          <w:p w:rsidR="003F15C8" w:rsidRPr="00664105" w:rsidRDefault="003F15C8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Бюджетна закупівля</w:t>
            </w:r>
          </w:p>
        </w:tc>
      </w:tr>
      <w:tr w:rsidR="003F15C8" w:rsidRPr="00664105" w:rsidTr="00AE3FB2">
        <w:tc>
          <w:tcPr>
            <w:tcW w:w="2269" w:type="dxa"/>
          </w:tcPr>
          <w:p w:rsidR="003F15C8" w:rsidRPr="00664105" w:rsidRDefault="003F15C8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Спирт етиловий 70% </w:t>
            </w:r>
          </w:p>
        </w:tc>
        <w:tc>
          <w:tcPr>
            <w:tcW w:w="1843" w:type="dxa"/>
          </w:tcPr>
          <w:p w:rsidR="003F15C8" w:rsidRPr="00664105" w:rsidRDefault="003034BC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Етанол</w:t>
            </w:r>
          </w:p>
        </w:tc>
        <w:tc>
          <w:tcPr>
            <w:tcW w:w="2268" w:type="dxa"/>
          </w:tcPr>
          <w:p w:rsidR="003F15C8" w:rsidRPr="00664105" w:rsidRDefault="003F15C8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флакони по 100 мл</w:t>
            </w:r>
          </w:p>
        </w:tc>
        <w:tc>
          <w:tcPr>
            <w:tcW w:w="2126" w:type="dxa"/>
            <w:gridSpan w:val="2"/>
          </w:tcPr>
          <w:p w:rsidR="003F15C8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3F15C8" w:rsidRPr="00664105" w:rsidRDefault="00A45C05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3F15C8" w:rsidRPr="00664105" w:rsidRDefault="003034BC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11.2028</w:t>
            </w:r>
          </w:p>
        </w:tc>
      </w:tr>
      <w:tr w:rsidR="00AE3FB2" w:rsidRPr="00664105" w:rsidTr="00AE3FB2">
        <w:tc>
          <w:tcPr>
            <w:tcW w:w="2269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Абізол</w:t>
            </w:r>
            <w:proofErr w:type="spellEnd"/>
          </w:p>
        </w:tc>
        <w:tc>
          <w:tcPr>
            <w:tcW w:w="1843" w:type="dxa"/>
          </w:tcPr>
          <w:p w:rsidR="00AE3FB2" w:rsidRPr="00664105" w:rsidRDefault="00AE3FB2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Арипіпразол</w:t>
            </w:r>
            <w:proofErr w:type="spellEnd"/>
          </w:p>
        </w:tc>
        <w:tc>
          <w:tcPr>
            <w:tcW w:w="2268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5 мг №28</w:t>
            </w:r>
          </w:p>
        </w:tc>
        <w:tc>
          <w:tcPr>
            <w:tcW w:w="2126" w:type="dxa"/>
            <w:gridSpan w:val="2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E3FB2" w:rsidRDefault="00864076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140</w:t>
            </w:r>
          </w:p>
        </w:tc>
        <w:tc>
          <w:tcPr>
            <w:tcW w:w="1134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AE3FB2" w:rsidRPr="00664105" w:rsidTr="00AE3FB2">
        <w:trPr>
          <w:trHeight w:val="304"/>
        </w:trPr>
        <w:tc>
          <w:tcPr>
            <w:tcW w:w="2269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Азапін</w:t>
            </w:r>
            <w:proofErr w:type="spellEnd"/>
          </w:p>
        </w:tc>
        <w:tc>
          <w:tcPr>
            <w:tcW w:w="1843" w:type="dxa"/>
          </w:tcPr>
          <w:p w:rsidR="00AE3FB2" w:rsidRPr="00664105" w:rsidRDefault="00AE3FB2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Клозапін</w:t>
            </w:r>
            <w:proofErr w:type="spellEnd"/>
          </w:p>
        </w:tc>
        <w:tc>
          <w:tcPr>
            <w:tcW w:w="2268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25 мг №50</w:t>
            </w:r>
          </w:p>
        </w:tc>
        <w:tc>
          <w:tcPr>
            <w:tcW w:w="2126" w:type="dxa"/>
            <w:gridSpan w:val="2"/>
          </w:tcPr>
          <w:p w:rsidR="00AE3FB2" w:rsidRPr="00664105" w:rsidRDefault="00AE3FB2" w:rsidP="00AE3FB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E3FB2" w:rsidRPr="00664105" w:rsidRDefault="00DA7FF4" w:rsidP="00AE3FB2">
            <w:pPr>
              <w:tabs>
                <w:tab w:val="left" w:pos="401"/>
                <w:tab w:val="center" w:pos="656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330</w:t>
            </w:r>
          </w:p>
        </w:tc>
        <w:tc>
          <w:tcPr>
            <w:tcW w:w="1134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09.2028</w:t>
            </w:r>
          </w:p>
        </w:tc>
      </w:tr>
      <w:tr w:rsidR="00AE3FB2" w:rsidRPr="00664105" w:rsidTr="00AE3FB2">
        <w:tc>
          <w:tcPr>
            <w:tcW w:w="2269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Атропін</w:t>
            </w:r>
          </w:p>
        </w:tc>
        <w:tc>
          <w:tcPr>
            <w:tcW w:w="1843" w:type="dxa"/>
          </w:tcPr>
          <w:p w:rsidR="00AE3FB2" w:rsidRPr="00664105" w:rsidRDefault="00AE3FB2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Атропіну сульфат</w:t>
            </w:r>
          </w:p>
        </w:tc>
        <w:tc>
          <w:tcPr>
            <w:tcW w:w="2268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розчин для ін'єкцій 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1 мг/мл ампула 1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мл №10</w:t>
            </w:r>
          </w:p>
        </w:tc>
        <w:tc>
          <w:tcPr>
            <w:tcW w:w="2126" w:type="dxa"/>
            <w:gridSpan w:val="2"/>
          </w:tcPr>
          <w:p w:rsidR="00AE3FB2" w:rsidRPr="00664105" w:rsidRDefault="00AE3FB2" w:rsidP="00AE3FB2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E3FB2" w:rsidRPr="00664105" w:rsidRDefault="00AE3FB2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AE3FB2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</w:p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01.2028</w:t>
            </w:r>
          </w:p>
        </w:tc>
      </w:tr>
      <w:tr w:rsidR="0083064A" w:rsidRPr="00664105" w:rsidTr="00AE3FB2">
        <w:tc>
          <w:tcPr>
            <w:tcW w:w="2269" w:type="dxa"/>
          </w:tcPr>
          <w:p w:rsidR="0083064A" w:rsidRDefault="0083064A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Баклофен</w:t>
            </w:r>
            <w:proofErr w:type="spellEnd"/>
          </w:p>
        </w:tc>
        <w:tc>
          <w:tcPr>
            <w:tcW w:w="1843" w:type="dxa"/>
          </w:tcPr>
          <w:p w:rsidR="0083064A" w:rsidRDefault="0083064A" w:rsidP="0083064A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Баклофен</w:t>
            </w:r>
            <w:proofErr w:type="spellEnd"/>
          </w:p>
        </w:tc>
        <w:tc>
          <w:tcPr>
            <w:tcW w:w="2268" w:type="dxa"/>
          </w:tcPr>
          <w:p w:rsidR="0083064A" w:rsidRPr="00664105" w:rsidRDefault="0083064A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83064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10 мг №50</w:t>
            </w:r>
          </w:p>
        </w:tc>
        <w:tc>
          <w:tcPr>
            <w:tcW w:w="2126" w:type="dxa"/>
            <w:gridSpan w:val="2"/>
          </w:tcPr>
          <w:p w:rsidR="0083064A" w:rsidRPr="00664105" w:rsidRDefault="0083064A" w:rsidP="0083064A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83064A" w:rsidRDefault="00DA7FF4" w:rsidP="0083064A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643</w:t>
            </w:r>
          </w:p>
        </w:tc>
        <w:tc>
          <w:tcPr>
            <w:tcW w:w="1134" w:type="dxa"/>
          </w:tcPr>
          <w:p w:rsidR="0083064A" w:rsidRDefault="0083064A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01.2027</w:t>
            </w:r>
          </w:p>
        </w:tc>
      </w:tr>
      <w:tr w:rsidR="0083064A" w:rsidRPr="00664105" w:rsidTr="00AE3FB2">
        <w:tc>
          <w:tcPr>
            <w:tcW w:w="2269" w:type="dxa"/>
          </w:tcPr>
          <w:p w:rsidR="0083064A" w:rsidRPr="00664105" w:rsidRDefault="0083064A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Біовен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Моно</w:t>
            </w:r>
            <w:proofErr w:type="spellEnd"/>
          </w:p>
        </w:tc>
        <w:tc>
          <w:tcPr>
            <w:tcW w:w="1843" w:type="dxa"/>
          </w:tcPr>
          <w:p w:rsidR="0083064A" w:rsidRPr="00664105" w:rsidRDefault="0083064A" w:rsidP="0083064A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Імуноглобулін людини нормальний</w:t>
            </w:r>
          </w:p>
        </w:tc>
        <w:tc>
          <w:tcPr>
            <w:tcW w:w="2268" w:type="dxa"/>
          </w:tcPr>
          <w:p w:rsidR="0083064A" w:rsidRPr="00664105" w:rsidRDefault="0083064A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розчин для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інфузій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5 % флакон 50 мл №1</w:t>
            </w:r>
          </w:p>
        </w:tc>
        <w:tc>
          <w:tcPr>
            <w:tcW w:w="2126" w:type="dxa"/>
            <w:gridSpan w:val="2"/>
          </w:tcPr>
          <w:p w:rsidR="0083064A" w:rsidRPr="00664105" w:rsidRDefault="0083064A" w:rsidP="0083064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83064A" w:rsidRPr="00664105" w:rsidRDefault="00AE0778" w:rsidP="0083064A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83064A"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3064A" w:rsidRPr="00664105" w:rsidRDefault="0083064A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03.2027</w:t>
            </w:r>
          </w:p>
        </w:tc>
      </w:tr>
      <w:tr w:rsidR="0083064A" w:rsidRPr="00664105" w:rsidTr="00AE3FB2">
        <w:tc>
          <w:tcPr>
            <w:tcW w:w="2269" w:type="dxa"/>
          </w:tcPr>
          <w:p w:rsidR="0083064A" w:rsidRPr="00664105" w:rsidRDefault="0083064A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Бензонал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ІС</w:t>
            </w:r>
          </w:p>
        </w:tc>
        <w:tc>
          <w:tcPr>
            <w:tcW w:w="1843" w:type="dxa"/>
          </w:tcPr>
          <w:p w:rsidR="0083064A" w:rsidRPr="00664105" w:rsidRDefault="0083064A" w:rsidP="0083064A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Бензобарбітал</w:t>
            </w:r>
            <w:proofErr w:type="spellEnd"/>
          </w:p>
        </w:tc>
        <w:tc>
          <w:tcPr>
            <w:tcW w:w="2268" w:type="dxa"/>
          </w:tcPr>
          <w:p w:rsidR="0083064A" w:rsidRPr="00664105" w:rsidRDefault="0083064A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100 мг №50</w:t>
            </w:r>
          </w:p>
        </w:tc>
        <w:tc>
          <w:tcPr>
            <w:tcW w:w="2126" w:type="dxa"/>
            <w:gridSpan w:val="2"/>
          </w:tcPr>
          <w:p w:rsidR="0083064A" w:rsidRPr="00664105" w:rsidRDefault="0083064A" w:rsidP="0083064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83064A" w:rsidRPr="00664105" w:rsidRDefault="00900C29" w:rsidP="0083064A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161</w:t>
            </w:r>
          </w:p>
        </w:tc>
        <w:tc>
          <w:tcPr>
            <w:tcW w:w="1134" w:type="dxa"/>
          </w:tcPr>
          <w:p w:rsidR="0083064A" w:rsidRPr="00664105" w:rsidRDefault="0083064A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11.2028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Вальпроком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500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Хроно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Вальпроат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натрію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Вальпроєва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кислота 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пролонгованої дії, вкриті плівковою оболонкою 300 мг блістер в пачці №100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ТзОВ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Аметрин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ФК»</w:t>
            </w:r>
          </w:p>
        </w:tc>
        <w:tc>
          <w:tcPr>
            <w:tcW w:w="1418" w:type="dxa"/>
          </w:tcPr>
          <w:p w:rsidR="00A97031" w:rsidRDefault="00864076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270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02.2028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Депакін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Хроно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300 мг</w:t>
            </w:r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Вальпроат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натрію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300 мг №100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25524B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3</w:t>
            </w:r>
            <w:r w:rsidR="00A97031">
              <w:rPr>
                <w:rFonts w:ascii="Arial" w:eastAsia="Calibri" w:hAnsi="Arial" w:cs="Arial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08.2027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>Емотон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</w:t>
            </w:r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ертраліну</w:t>
            </w:r>
            <w:proofErr w:type="spellEnd"/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гідрохлориду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ті плівковою оболонкою 50 мг №30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10.2027</w:t>
            </w:r>
          </w:p>
        </w:tc>
      </w:tr>
      <w:tr w:rsidR="00DE0E3F" w:rsidRPr="00664105" w:rsidTr="00AE3FB2">
        <w:tc>
          <w:tcPr>
            <w:tcW w:w="2269" w:type="dxa"/>
          </w:tcPr>
          <w:p w:rsidR="00DE0E3F" w:rsidRDefault="00DE0E3F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Ерідон</w:t>
            </w:r>
            <w:proofErr w:type="spellEnd"/>
          </w:p>
        </w:tc>
        <w:tc>
          <w:tcPr>
            <w:tcW w:w="1843" w:type="dxa"/>
          </w:tcPr>
          <w:p w:rsidR="00DE0E3F" w:rsidRDefault="00DE0E3F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DE0E3F" w:rsidRPr="00664105" w:rsidRDefault="00DE0E3F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розчин </w:t>
            </w:r>
            <w:proofErr w:type="spellStart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ор</w:t>
            </w:r>
            <w:proofErr w:type="spellEnd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. 1 мг/мл по 30 мл у </w:t>
            </w:r>
            <w:proofErr w:type="spellStart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флак</w:t>
            </w:r>
            <w:proofErr w:type="spellEnd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. з </w:t>
            </w:r>
            <w:proofErr w:type="spellStart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піпет</w:t>
            </w:r>
            <w:proofErr w:type="spellEnd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DE0E3F" w:rsidRDefault="00DE0E3F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ТзОВ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Аметрин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ФК»</w:t>
            </w:r>
          </w:p>
        </w:tc>
        <w:tc>
          <w:tcPr>
            <w:tcW w:w="1418" w:type="dxa"/>
          </w:tcPr>
          <w:p w:rsidR="00DE0E3F" w:rsidRDefault="00C0468E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DE0E3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E0E3F" w:rsidRDefault="00DE0E3F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05.2026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Еналаприл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</w:t>
            </w:r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налаприлу</w:t>
            </w:r>
            <w:proofErr w:type="spellEnd"/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малеату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5</w:t>
            </w:r>
            <w:r w:rsidRPr="009716B7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мг №30</w:t>
            </w:r>
          </w:p>
        </w:tc>
        <w:tc>
          <w:tcPr>
            <w:tcW w:w="2126" w:type="dxa"/>
            <w:gridSpan w:val="2"/>
          </w:tcPr>
          <w:p w:rsidR="00A97031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01.2028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AC3BE7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Солу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Медрол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1000</w:t>
            </w:r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Метилпреднізолон</w:t>
            </w:r>
            <w:proofErr w:type="spellEnd"/>
          </w:p>
        </w:tc>
        <w:tc>
          <w:tcPr>
            <w:tcW w:w="2268" w:type="dxa"/>
          </w:tcPr>
          <w:p w:rsidR="00A97031" w:rsidRPr="00AC3BE7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AC3BE7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порошок та розчинник для розчину для ін’єкцій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12.2026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Оксапін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Окскарбазепін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300 мг блістер №30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743C25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19</w:t>
            </w:r>
            <w:r w:rsidR="00A97031">
              <w:rPr>
                <w:rFonts w:ascii="Arial" w:eastAsia="Calibri" w:hAnsi="Arial" w:cs="Arial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04.2027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Карбалекс</w:t>
            </w:r>
            <w:proofErr w:type="spellEnd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ретард</w:t>
            </w:r>
            <w:proofErr w:type="spellEnd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Карбамазепін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пролонгованої дії 300 мг №10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Default="00DA7FF4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A97031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06.2029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Лакозам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Лакосамід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50 мг №56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1064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07.2028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Лакозам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Лакосамід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100 мг №56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896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12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.2028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Ламотрин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Ламотриджин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25 мг №30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Default="00962FBE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450</w:t>
            </w:r>
          </w:p>
        </w:tc>
        <w:tc>
          <w:tcPr>
            <w:tcW w:w="1134" w:type="dxa"/>
          </w:tcPr>
          <w:p w:rsidR="00942BA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06.2028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Леветирацетам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</w:t>
            </w:r>
            <w:r w:rsidRPr="003D4812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еветирацетам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таблетки, в/плів. </w:t>
            </w:r>
            <w:proofErr w:type="spellStart"/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обол</w:t>
            </w:r>
            <w:proofErr w:type="spellEnd"/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. по 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250</w:t>
            </w:r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мг №60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Default="00962FBE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600</w:t>
            </w:r>
          </w:p>
        </w:tc>
        <w:tc>
          <w:tcPr>
            <w:tcW w:w="1134" w:type="dxa"/>
          </w:tcPr>
          <w:p w:rsidR="00942BA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09.2026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Леветирацетам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</w:t>
            </w:r>
            <w:r w:rsidRPr="003D4812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еветирацетам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таблетки, в/плів. </w:t>
            </w:r>
            <w:proofErr w:type="spellStart"/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обол</w:t>
            </w:r>
            <w:proofErr w:type="spellEnd"/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 по 500 мг №60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Default="00EC6854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1440</w:t>
            </w:r>
          </w:p>
        </w:tc>
        <w:tc>
          <w:tcPr>
            <w:tcW w:w="1134" w:type="dxa"/>
          </w:tcPr>
          <w:p w:rsidR="00942BA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04.2027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Левіцитам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</w:t>
            </w:r>
            <w:r w:rsidRPr="003D4812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еветирацетам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розчин оральний</w:t>
            </w:r>
          </w:p>
        </w:tc>
        <w:tc>
          <w:tcPr>
            <w:tcW w:w="2126" w:type="dxa"/>
            <w:gridSpan w:val="2"/>
          </w:tcPr>
          <w:p w:rsidR="00942BA5" w:rsidRDefault="00942BA5" w:rsidP="00942BA5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42BA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11.2027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Логуфен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Леветирацетам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500 мг №60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93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05.2026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L-лізин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есцинат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</w:t>
            </w:r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сцинова</w:t>
            </w:r>
            <w:proofErr w:type="spellEnd"/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сіль 2,6-діаміногексанової кислоти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</w:t>
            </w: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для ін. 1 мг/мл ампула 5 мл №10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Pr="00664105" w:rsidRDefault="00962FBE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942BA5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03.2027</w:t>
            </w:r>
          </w:p>
        </w:tc>
      </w:tr>
      <w:tr w:rsidR="00942BA5" w:rsidRPr="00664105" w:rsidTr="00AE3FB2">
        <w:trPr>
          <w:trHeight w:val="528"/>
        </w:trPr>
        <w:tc>
          <w:tcPr>
            <w:tcW w:w="2269" w:type="dxa"/>
          </w:tcPr>
          <w:p w:rsidR="00942BA5" w:rsidRPr="00885159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Мезакар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Карбамазепін</w:t>
            </w:r>
            <w:proofErr w:type="spellEnd"/>
          </w:p>
        </w:tc>
        <w:tc>
          <w:tcPr>
            <w:tcW w:w="2268" w:type="dxa"/>
          </w:tcPr>
          <w:p w:rsidR="00942BA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200 мг №5</w:t>
            </w:r>
            <w:r w:rsidRPr="009716B7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2126" w:type="dxa"/>
            <w:gridSpan w:val="2"/>
          </w:tcPr>
          <w:p w:rsidR="00942BA5" w:rsidRDefault="00942BA5" w:rsidP="00942BA5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:rsidR="00942BA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942BA5" w:rsidRPr="00664105" w:rsidTr="00AE3FB2">
        <w:trPr>
          <w:trHeight w:val="528"/>
        </w:trPr>
        <w:tc>
          <w:tcPr>
            <w:tcW w:w="2269" w:type="dxa"/>
          </w:tcPr>
          <w:p w:rsidR="00942BA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>Метилпреднізолон</w:t>
            </w:r>
            <w:proofErr w:type="spellEnd"/>
          </w:p>
        </w:tc>
        <w:tc>
          <w:tcPr>
            <w:tcW w:w="1843" w:type="dxa"/>
          </w:tcPr>
          <w:p w:rsidR="00942BA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</w:t>
            </w:r>
            <w:r w:rsidRPr="00A97031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етилпреднізолон</w:t>
            </w:r>
          </w:p>
        </w:tc>
        <w:tc>
          <w:tcPr>
            <w:tcW w:w="2268" w:type="dxa"/>
          </w:tcPr>
          <w:p w:rsidR="00942BA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A97031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8 мг №30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ТзОВ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Аметрин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ФК»</w:t>
            </w:r>
          </w:p>
        </w:tc>
        <w:tc>
          <w:tcPr>
            <w:tcW w:w="1418" w:type="dxa"/>
          </w:tcPr>
          <w:p w:rsidR="00942BA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:rsidR="00942BA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07.2027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885159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Магнію сульфат </w:t>
            </w:r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</w:t>
            </w:r>
            <w:r w:rsidRPr="00685966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агнію сульфату</w:t>
            </w:r>
          </w:p>
        </w:tc>
        <w:tc>
          <w:tcPr>
            <w:tcW w:w="2268" w:type="dxa"/>
          </w:tcPr>
          <w:p w:rsidR="00942BA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рлзчи</w:t>
            </w: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для ін. 250 мг/мл</w:t>
            </w: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амп</w:t>
            </w:r>
            <w:proofErr w:type="spellEnd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5 мл №10</w:t>
            </w:r>
          </w:p>
        </w:tc>
        <w:tc>
          <w:tcPr>
            <w:tcW w:w="2126" w:type="dxa"/>
            <w:gridSpan w:val="2"/>
          </w:tcPr>
          <w:p w:rsidR="00942BA5" w:rsidRDefault="00942BA5" w:rsidP="00942BA5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942BA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02.2030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Ципрофлоксацин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Ципрофлоксацин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оболонкою 250 мг блістер №10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04.2026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Ципрофлоксацин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Ципрофлоксацин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оболонкою 500 мг блістер №10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05.2026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Габантин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Габапентин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капсули 300 мг №60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240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09.2027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Неогабін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капсули 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75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мг №60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Pr="00664105" w:rsidRDefault="00864076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600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br/>
              <w:t>10.2027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Неогабін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капсули 150 мг №60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1320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br/>
              <w:t>10.2027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Нікотинова кислота</w:t>
            </w:r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Нікотинова кислота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розчин для ін'єкцій 10 мг/мл ампула 1 мл  пачка №10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49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01.2027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капсули 150 мг №60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180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09.2027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Прозерин </w:t>
            </w:r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Неостигміну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метилсульфату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розчин для ін'єкцій 0,5 мг/мл ампула 1 мл у пачці №10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14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01.2027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Сабрил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</w:t>
            </w:r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ігабатрин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</w:t>
            </w:r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аблетки, вкриті плівковою оболонкою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№100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300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08.2026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Сабрил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</w:t>
            </w:r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ігабатрин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г</w:t>
            </w:r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ранули д/</w:t>
            </w:r>
            <w:proofErr w:type="spellStart"/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ор</w:t>
            </w:r>
            <w:proofErr w:type="spellEnd"/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 р-ну по 500 мг №50 у саше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650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04.2027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Толперіл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Толперизон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гідрохлорид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таблетки, вкриті 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плівковою оболонкою 150 мг №30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04.2028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Топіромакс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Топірамат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25 мг блістер №30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Pr="00664105" w:rsidRDefault="00EC6854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135</w:t>
            </w:r>
            <w:r w:rsidR="00962FBE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08.2027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Топіромакс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Топірамат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100 мг блістер №30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360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08.2027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Тізалуд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Тизанідин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83064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4 мг №30</w:t>
            </w:r>
          </w:p>
        </w:tc>
        <w:tc>
          <w:tcPr>
            <w:tcW w:w="2126" w:type="dxa"/>
            <w:gridSpan w:val="2"/>
          </w:tcPr>
          <w:p w:rsidR="00942BA5" w:rsidRDefault="00942BA5" w:rsidP="00942BA5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450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03.2029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DC66B6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Натрію хлорид 0,9 % </w:t>
            </w:r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Натрію хлорид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розчин для ін'єкцій 0,9 мг/мл ампула 5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мл у пачці №10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942BA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>Фурацилін</w:t>
            </w:r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Нітрофуразону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для приготування розчину д/зовнішнього застосування 20 мг блістер №20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30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01.2027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Феррофол</w:t>
            </w:r>
            <w:proofErr w:type="spellEnd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З</w:t>
            </w:r>
            <w:r w:rsidRPr="00A753CA">
              <w:rPr>
                <w:rFonts w:ascii="Arial" w:eastAsia="Calibri" w:hAnsi="Arial" w:cs="Arial"/>
                <w:sz w:val="24"/>
                <w:szCs w:val="24"/>
              </w:rPr>
              <w:t xml:space="preserve">аліза (ІІІ) гідроксиду </w:t>
            </w:r>
            <w:proofErr w:type="spellStart"/>
            <w:r w:rsidRPr="00A753CA">
              <w:rPr>
                <w:rFonts w:ascii="Arial" w:eastAsia="Calibri" w:hAnsi="Arial" w:cs="Arial"/>
                <w:sz w:val="24"/>
                <w:szCs w:val="24"/>
              </w:rPr>
              <w:t>полімальтозат</w:t>
            </w:r>
            <w:proofErr w:type="spellEnd"/>
            <w:r w:rsidRPr="00A753CA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 w:rsidRPr="00A753CA">
              <w:rPr>
                <w:rFonts w:ascii="Arial" w:eastAsia="Calibri" w:hAnsi="Arial" w:cs="Arial"/>
                <w:sz w:val="24"/>
                <w:szCs w:val="24"/>
              </w:rPr>
              <w:t>фолієва</w:t>
            </w:r>
            <w:proofErr w:type="spellEnd"/>
            <w:r w:rsidRPr="00A753CA">
              <w:rPr>
                <w:rFonts w:ascii="Arial" w:eastAsia="Calibri" w:hAnsi="Arial" w:cs="Arial"/>
                <w:sz w:val="24"/>
                <w:szCs w:val="24"/>
              </w:rPr>
              <w:t xml:space="preserve"> кислота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летки</w:t>
            </w: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жувальні №30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8F44BD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Хлоргексидин</w:t>
            </w:r>
            <w:proofErr w:type="spellEnd"/>
            <w:r w:rsidRPr="008F44BD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Х</w:t>
            </w:r>
            <w:r w:rsidRPr="00A753CA">
              <w:rPr>
                <w:rFonts w:ascii="Arial" w:eastAsia="Calibri" w:hAnsi="Arial" w:cs="Arial"/>
                <w:sz w:val="24"/>
                <w:szCs w:val="24"/>
              </w:rPr>
              <w:t>лоргексидину</w:t>
            </w:r>
            <w:proofErr w:type="spellEnd"/>
            <w:r w:rsidRPr="00A753CA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A753CA">
              <w:rPr>
                <w:rFonts w:ascii="Arial" w:eastAsia="Calibri" w:hAnsi="Arial" w:cs="Arial"/>
                <w:sz w:val="24"/>
                <w:szCs w:val="24"/>
              </w:rPr>
              <w:t>диглюконат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розчин для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зовн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 застосування 0,05% по 100 мл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04.2028</w:t>
            </w:r>
          </w:p>
        </w:tc>
      </w:tr>
      <w:tr w:rsidR="00942BA5" w:rsidRPr="00664105" w:rsidTr="00C27D48">
        <w:trPr>
          <w:trHeight w:val="316"/>
        </w:trPr>
        <w:tc>
          <w:tcPr>
            <w:tcW w:w="11058" w:type="dxa"/>
            <w:gridSpan w:val="7"/>
          </w:tcPr>
          <w:p w:rsidR="00942BA5" w:rsidRPr="00655509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55509">
              <w:rPr>
                <w:rFonts w:ascii="Arial" w:eastAsia="Calibri" w:hAnsi="Arial" w:cs="Arial"/>
                <w:b/>
                <w:sz w:val="24"/>
                <w:szCs w:val="24"/>
              </w:rPr>
              <w:t>Благодійна допомога</w:t>
            </w:r>
          </w:p>
        </w:tc>
      </w:tr>
      <w:tr w:rsidR="00942BA5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Парацетамол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Парацетамол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супозиторії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ректальні 100 мг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стрип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№10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05.2028</w:t>
            </w:r>
          </w:p>
        </w:tc>
      </w:tr>
      <w:tr w:rsidR="00942BA5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Дарфен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Ібупрофен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суспензія оральна 100 мг/5 мл флакон 100 мл у комплекті зі шприцом-дозатором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 w:rsidR="00942BA5" w:rsidRPr="00664105" w:rsidRDefault="00962FBE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10.2026</w:t>
            </w:r>
          </w:p>
        </w:tc>
      </w:tr>
      <w:tr w:rsidR="00942BA5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Валавір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Валацикловір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таблетки, вкриті оболонкою 500 мг №42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156</w:t>
            </w:r>
          </w:p>
        </w:tc>
        <w:tc>
          <w:tcPr>
            <w:tcW w:w="1134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02.2027</w:t>
            </w:r>
          </w:p>
        </w:tc>
      </w:tr>
      <w:tr w:rsidR="00942BA5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Ібупрофен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Ібупрофен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таблетки, вкриті оболонкою 200 мг блістер у пачці №100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35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01.2026</w:t>
            </w:r>
          </w:p>
        </w:tc>
      </w:tr>
      <w:tr w:rsidR="00942BA5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Мікролакс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Натрію цитрат,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сорбітол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, натрію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лаурилсульфоацетат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розчин ректальний туба 5 мл з універсальним наконечником №12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240</w:t>
            </w:r>
          </w:p>
        </w:tc>
        <w:tc>
          <w:tcPr>
            <w:tcW w:w="1134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12.2026</w:t>
            </w:r>
          </w:p>
        </w:tc>
      </w:tr>
      <w:tr w:rsidR="00942BA5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942BA5" w:rsidRPr="001C79FD" w:rsidRDefault="00942BA5" w:rsidP="00942BA5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Релаксил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942BA5" w:rsidRPr="00664105" w:rsidRDefault="00256B6E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В</w:t>
            </w:r>
            <w:r w:rsidR="00942BA5">
              <w:rPr>
                <w:rFonts w:ascii="Arial" w:eastAsia="Calibri" w:hAnsi="Arial" w:cs="Arial"/>
                <w:sz w:val="24"/>
                <w:szCs w:val="24"/>
              </w:rPr>
              <w:t xml:space="preserve">алеріана, м’ята перцева </w:t>
            </w:r>
            <w:r w:rsidR="00942BA5" w:rsidRPr="00B32429">
              <w:rPr>
                <w:rFonts w:ascii="Arial" w:eastAsia="Calibri" w:hAnsi="Arial" w:cs="Arial"/>
                <w:sz w:val="24"/>
                <w:szCs w:val="24"/>
              </w:rPr>
              <w:t>екстракту</w:t>
            </w:r>
            <w:r w:rsidR="00942BA5">
              <w:rPr>
                <w:rFonts w:ascii="Arial" w:eastAsia="Calibri" w:hAnsi="Arial" w:cs="Arial"/>
                <w:sz w:val="24"/>
                <w:szCs w:val="24"/>
              </w:rPr>
              <w:t>, меліса лікарська</w:t>
            </w:r>
            <w:r w:rsidR="00942BA5" w:rsidRPr="00B32429">
              <w:rPr>
                <w:rFonts w:ascii="Arial" w:eastAsia="Calibri" w:hAnsi="Arial" w:cs="Arial"/>
                <w:sz w:val="24"/>
                <w:szCs w:val="24"/>
              </w:rPr>
              <w:t xml:space="preserve"> екстракту </w:t>
            </w:r>
          </w:p>
        </w:tc>
        <w:tc>
          <w:tcPr>
            <w:tcW w:w="2268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капсули тверді</w:t>
            </w:r>
            <w:r w:rsidRPr="00B32429">
              <w:rPr>
                <w:rFonts w:ascii="Arial" w:eastAsia="Calibri" w:hAnsi="Arial" w:cs="Arial"/>
                <w:sz w:val="24"/>
                <w:szCs w:val="24"/>
              </w:rPr>
              <w:t xml:space="preserve"> №20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942BA5" w:rsidRDefault="00256B6E" w:rsidP="00942BA5">
            <w:r>
              <w:rPr>
                <w:rFonts w:ascii="Arial" w:eastAsia="Calibri" w:hAnsi="Arial" w:cs="Arial"/>
                <w:sz w:val="24"/>
                <w:szCs w:val="24"/>
              </w:rPr>
              <w:t>ПАТ «КВЗ»</w:t>
            </w:r>
          </w:p>
        </w:tc>
        <w:tc>
          <w:tcPr>
            <w:tcW w:w="1418" w:type="dxa"/>
            <w:tcBorders>
              <w:top w:val="nil"/>
            </w:tcBorders>
          </w:tcPr>
          <w:p w:rsidR="00942BA5" w:rsidRDefault="001905C8" w:rsidP="00942BA5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400</w:t>
            </w:r>
          </w:p>
        </w:tc>
        <w:tc>
          <w:tcPr>
            <w:tcW w:w="1134" w:type="dxa"/>
            <w:tcBorders>
              <w:top w:val="nil"/>
            </w:tcBorders>
          </w:tcPr>
          <w:p w:rsidR="00942BA5" w:rsidRPr="00664105" w:rsidRDefault="00256B6E" w:rsidP="00942BA5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03.2027</w:t>
            </w:r>
          </w:p>
        </w:tc>
      </w:tr>
      <w:tr w:rsidR="00256B6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256B6E" w:rsidRDefault="00256B6E" w:rsidP="00256B6E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Когнум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256B6E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</w:t>
            </w:r>
            <w:r w:rsidRPr="00256B6E">
              <w:rPr>
                <w:rFonts w:ascii="Arial" w:eastAsia="Calibri" w:hAnsi="Arial" w:cs="Arial"/>
                <w:sz w:val="24"/>
                <w:szCs w:val="24"/>
              </w:rPr>
              <w:t xml:space="preserve">альцієва сіль </w:t>
            </w:r>
            <w:proofErr w:type="spellStart"/>
            <w:r w:rsidRPr="00256B6E">
              <w:rPr>
                <w:rFonts w:ascii="Arial" w:eastAsia="Calibri" w:hAnsi="Arial" w:cs="Arial"/>
                <w:sz w:val="24"/>
                <w:szCs w:val="24"/>
              </w:rPr>
              <w:t>гопантенової</w:t>
            </w:r>
            <w:proofErr w:type="spellEnd"/>
            <w:r w:rsidRPr="00256B6E">
              <w:rPr>
                <w:rFonts w:ascii="Arial" w:eastAsia="Calibri" w:hAnsi="Arial" w:cs="Arial"/>
                <w:sz w:val="24"/>
                <w:szCs w:val="24"/>
              </w:rPr>
              <w:t xml:space="preserve"> кислоти</w:t>
            </w:r>
          </w:p>
        </w:tc>
        <w:tc>
          <w:tcPr>
            <w:tcW w:w="2268" w:type="dxa"/>
            <w:tcBorders>
              <w:top w:val="nil"/>
            </w:tcBorders>
          </w:tcPr>
          <w:p w:rsidR="00256B6E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таблетки по 25</w:t>
            </w:r>
            <w:r w:rsidRPr="00256B6E">
              <w:rPr>
                <w:rFonts w:ascii="Arial" w:eastAsia="Calibri" w:hAnsi="Arial" w:cs="Arial"/>
                <w:sz w:val="24"/>
                <w:szCs w:val="24"/>
              </w:rPr>
              <w:t>0 мг №50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256B6E" w:rsidRDefault="00256B6E" w:rsidP="00256B6E">
            <w:r>
              <w:rPr>
                <w:rFonts w:ascii="Arial" w:eastAsia="Calibri" w:hAnsi="Arial" w:cs="Arial"/>
                <w:sz w:val="24"/>
                <w:szCs w:val="24"/>
              </w:rPr>
              <w:t>ПАТ «КВЗ»</w:t>
            </w:r>
          </w:p>
        </w:tc>
        <w:tc>
          <w:tcPr>
            <w:tcW w:w="1418" w:type="dxa"/>
            <w:tcBorders>
              <w:top w:val="nil"/>
            </w:tcBorders>
          </w:tcPr>
          <w:p w:rsidR="00256B6E" w:rsidRDefault="001905C8" w:rsidP="00256B6E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250</w:t>
            </w:r>
          </w:p>
        </w:tc>
        <w:tc>
          <w:tcPr>
            <w:tcW w:w="1134" w:type="dxa"/>
            <w:tcBorders>
              <w:top w:val="nil"/>
            </w:tcBorders>
          </w:tcPr>
          <w:p w:rsidR="00256B6E" w:rsidRDefault="00256B6E" w:rsidP="00256B6E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08.2028</w:t>
            </w:r>
          </w:p>
        </w:tc>
      </w:tr>
      <w:tr w:rsidR="00256B6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256B6E" w:rsidRDefault="00256B6E" w:rsidP="00256B6E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Когнум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256B6E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</w:t>
            </w:r>
            <w:r w:rsidRPr="00256B6E">
              <w:rPr>
                <w:rFonts w:ascii="Arial" w:eastAsia="Calibri" w:hAnsi="Arial" w:cs="Arial"/>
                <w:sz w:val="24"/>
                <w:szCs w:val="24"/>
              </w:rPr>
              <w:t xml:space="preserve">альцієва сіль </w:t>
            </w:r>
            <w:proofErr w:type="spellStart"/>
            <w:r w:rsidRPr="00256B6E">
              <w:rPr>
                <w:rFonts w:ascii="Arial" w:eastAsia="Calibri" w:hAnsi="Arial" w:cs="Arial"/>
                <w:sz w:val="24"/>
                <w:szCs w:val="24"/>
              </w:rPr>
              <w:t>гопантенової</w:t>
            </w:r>
            <w:proofErr w:type="spellEnd"/>
            <w:r w:rsidRPr="00256B6E">
              <w:rPr>
                <w:rFonts w:ascii="Arial" w:eastAsia="Calibri" w:hAnsi="Arial" w:cs="Arial"/>
                <w:sz w:val="24"/>
                <w:szCs w:val="24"/>
              </w:rPr>
              <w:t xml:space="preserve"> кислоти</w:t>
            </w:r>
          </w:p>
        </w:tc>
        <w:tc>
          <w:tcPr>
            <w:tcW w:w="2268" w:type="dxa"/>
            <w:tcBorders>
              <w:top w:val="nil"/>
            </w:tcBorders>
          </w:tcPr>
          <w:p w:rsidR="00256B6E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56B6E">
              <w:rPr>
                <w:rFonts w:ascii="Arial" w:eastAsia="Calibri" w:hAnsi="Arial" w:cs="Arial"/>
                <w:sz w:val="24"/>
                <w:szCs w:val="24"/>
              </w:rPr>
              <w:t>таблетки по 500 мг №50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256B6E" w:rsidRDefault="00256B6E" w:rsidP="00256B6E">
            <w:r>
              <w:rPr>
                <w:rFonts w:ascii="Arial" w:eastAsia="Calibri" w:hAnsi="Arial" w:cs="Arial"/>
                <w:sz w:val="24"/>
                <w:szCs w:val="24"/>
              </w:rPr>
              <w:t>ПАТ «КВЗ»</w:t>
            </w:r>
          </w:p>
        </w:tc>
        <w:tc>
          <w:tcPr>
            <w:tcW w:w="1418" w:type="dxa"/>
            <w:tcBorders>
              <w:top w:val="nil"/>
            </w:tcBorders>
          </w:tcPr>
          <w:p w:rsidR="00256B6E" w:rsidRDefault="001905C8" w:rsidP="00256B6E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500</w:t>
            </w:r>
          </w:p>
        </w:tc>
        <w:tc>
          <w:tcPr>
            <w:tcW w:w="1134" w:type="dxa"/>
            <w:tcBorders>
              <w:top w:val="nil"/>
            </w:tcBorders>
          </w:tcPr>
          <w:p w:rsidR="00256B6E" w:rsidRDefault="00256B6E" w:rsidP="00256B6E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08.2028</w:t>
            </w:r>
          </w:p>
        </w:tc>
      </w:tr>
      <w:tr w:rsidR="00256B6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256B6E" w:rsidRDefault="00256B6E" w:rsidP="00256B6E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Неовітам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256B6E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Вітаміни групи В</w:t>
            </w:r>
          </w:p>
        </w:tc>
        <w:tc>
          <w:tcPr>
            <w:tcW w:w="2268" w:type="dxa"/>
            <w:tcBorders>
              <w:top w:val="nil"/>
            </w:tcBorders>
          </w:tcPr>
          <w:p w:rsidR="00256B6E" w:rsidRDefault="00256B6E" w:rsidP="00256B6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56B6E">
              <w:rPr>
                <w:rFonts w:ascii="Arial" w:eastAsia="Calibri" w:hAnsi="Arial" w:cs="Arial"/>
                <w:sz w:val="24"/>
                <w:szCs w:val="24"/>
              </w:rPr>
              <w:t xml:space="preserve">таблетки, в/плів. </w:t>
            </w:r>
            <w:proofErr w:type="spellStart"/>
            <w:r w:rsidRPr="00256B6E">
              <w:rPr>
                <w:rFonts w:ascii="Arial" w:eastAsia="Calibri" w:hAnsi="Arial" w:cs="Arial"/>
                <w:sz w:val="24"/>
                <w:szCs w:val="24"/>
              </w:rPr>
              <w:t>обол</w:t>
            </w:r>
            <w:proofErr w:type="spellEnd"/>
            <w:r w:rsidRPr="00256B6E">
              <w:rPr>
                <w:rFonts w:ascii="Arial" w:eastAsia="Calibri" w:hAnsi="Arial" w:cs="Arial"/>
                <w:sz w:val="24"/>
                <w:szCs w:val="24"/>
              </w:rPr>
              <w:t>. №30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256B6E" w:rsidRDefault="00256B6E" w:rsidP="00256B6E">
            <w:r>
              <w:rPr>
                <w:rFonts w:ascii="Arial" w:eastAsia="Calibri" w:hAnsi="Arial" w:cs="Arial"/>
                <w:sz w:val="24"/>
                <w:szCs w:val="24"/>
              </w:rPr>
              <w:t>ПАТ «КВЗ»</w:t>
            </w:r>
          </w:p>
        </w:tc>
        <w:tc>
          <w:tcPr>
            <w:tcW w:w="1418" w:type="dxa"/>
            <w:tcBorders>
              <w:top w:val="nil"/>
            </w:tcBorders>
          </w:tcPr>
          <w:p w:rsidR="00256B6E" w:rsidRDefault="001905C8" w:rsidP="00256B6E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300</w:t>
            </w:r>
          </w:p>
        </w:tc>
        <w:tc>
          <w:tcPr>
            <w:tcW w:w="1134" w:type="dxa"/>
            <w:tcBorders>
              <w:top w:val="nil"/>
            </w:tcBorders>
          </w:tcPr>
          <w:p w:rsidR="00256B6E" w:rsidRDefault="00256B6E" w:rsidP="00256B6E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07.2028</w:t>
            </w:r>
          </w:p>
        </w:tc>
      </w:tr>
      <w:tr w:rsidR="00256B6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256B6E" w:rsidRDefault="00256B6E" w:rsidP="00256B6E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Квадевіт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Меморі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256B6E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Комплекс вітамін</w:t>
            </w:r>
          </w:p>
        </w:tc>
        <w:tc>
          <w:tcPr>
            <w:tcW w:w="2268" w:type="dxa"/>
            <w:tcBorders>
              <w:top w:val="nil"/>
            </w:tcBorders>
          </w:tcPr>
          <w:p w:rsidR="00256B6E" w:rsidRDefault="00256B6E" w:rsidP="00256B6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56B6E">
              <w:rPr>
                <w:rFonts w:ascii="Arial" w:eastAsia="Calibri" w:hAnsi="Arial" w:cs="Arial"/>
                <w:sz w:val="24"/>
                <w:szCs w:val="24"/>
              </w:rPr>
              <w:t>таблетки №60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256B6E" w:rsidRDefault="00256B6E" w:rsidP="00256B6E">
            <w:r>
              <w:rPr>
                <w:rFonts w:ascii="Arial" w:eastAsia="Calibri" w:hAnsi="Arial" w:cs="Arial"/>
                <w:sz w:val="24"/>
                <w:szCs w:val="24"/>
              </w:rPr>
              <w:t>ПАТ «КВЗ»</w:t>
            </w:r>
          </w:p>
        </w:tc>
        <w:tc>
          <w:tcPr>
            <w:tcW w:w="1418" w:type="dxa"/>
            <w:tcBorders>
              <w:top w:val="nil"/>
            </w:tcBorders>
          </w:tcPr>
          <w:p w:rsidR="00256B6E" w:rsidRDefault="001905C8" w:rsidP="00256B6E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600</w:t>
            </w:r>
          </w:p>
        </w:tc>
        <w:tc>
          <w:tcPr>
            <w:tcW w:w="1134" w:type="dxa"/>
            <w:tcBorders>
              <w:top w:val="nil"/>
            </w:tcBorders>
          </w:tcPr>
          <w:p w:rsidR="00256B6E" w:rsidRDefault="00256B6E" w:rsidP="00256B6E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09.2027</w:t>
            </w:r>
          </w:p>
        </w:tc>
      </w:tr>
      <w:tr w:rsidR="00256B6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256B6E" w:rsidRDefault="00256B6E" w:rsidP="00256B6E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Урсіс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256B6E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У</w:t>
            </w:r>
            <w:r w:rsidRPr="00256B6E">
              <w:rPr>
                <w:rFonts w:ascii="Arial" w:eastAsia="Calibri" w:hAnsi="Arial" w:cs="Arial"/>
                <w:sz w:val="24"/>
                <w:szCs w:val="24"/>
              </w:rPr>
              <w:t>рсодезоксихолева</w:t>
            </w:r>
            <w:proofErr w:type="spellEnd"/>
            <w:r w:rsidRPr="00256B6E">
              <w:rPr>
                <w:rFonts w:ascii="Arial" w:eastAsia="Calibri" w:hAnsi="Arial" w:cs="Arial"/>
                <w:sz w:val="24"/>
                <w:szCs w:val="24"/>
              </w:rPr>
              <w:t xml:space="preserve"> кислота</w:t>
            </w:r>
          </w:p>
        </w:tc>
        <w:tc>
          <w:tcPr>
            <w:tcW w:w="2268" w:type="dxa"/>
            <w:tcBorders>
              <w:top w:val="nil"/>
            </w:tcBorders>
          </w:tcPr>
          <w:p w:rsidR="00256B6E" w:rsidRDefault="00256B6E" w:rsidP="00256B6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56B6E">
              <w:rPr>
                <w:rFonts w:ascii="Arial" w:eastAsia="Calibri" w:hAnsi="Arial" w:cs="Arial"/>
                <w:sz w:val="24"/>
                <w:szCs w:val="24"/>
              </w:rPr>
              <w:t xml:space="preserve">таблетки, в/плів. </w:t>
            </w:r>
            <w:proofErr w:type="spellStart"/>
            <w:r w:rsidRPr="00256B6E">
              <w:rPr>
                <w:rFonts w:ascii="Arial" w:eastAsia="Calibri" w:hAnsi="Arial" w:cs="Arial"/>
                <w:sz w:val="24"/>
                <w:szCs w:val="24"/>
              </w:rPr>
              <w:t>обол</w:t>
            </w:r>
            <w:proofErr w:type="spellEnd"/>
            <w:r w:rsidRPr="00256B6E">
              <w:rPr>
                <w:rFonts w:ascii="Arial" w:eastAsia="Calibri" w:hAnsi="Arial" w:cs="Arial"/>
                <w:sz w:val="24"/>
                <w:szCs w:val="24"/>
              </w:rPr>
              <w:t>. по 250 мг №50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256B6E" w:rsidRDefault="00256B6E" w:rsidP="00256B6E">
            <w:r>
              <w:rPr>
                <w:rFonts w:ascii="Arial" w:eastAsia="Calibri" w:hAnsi="Arial" w:cs="Arial"/>
                <w:sz w:val="24"/>
                <w:szCs w:val="24"/>
              </w:rPr>
              <w:t>ПАТ «КВЗ»</w:t>
            </w:r>
          </w:p>
        </w:tc>
        <w:tc>
          <w:tcPr>
            <w:tcW w:w="1418" w:type="dxa"/>
            <w:tcBorders>
              <w:top w:val="nil"/>
            </w:tcBorders>
          </w:tcPr>
          <w:p w:rsidR="00256B6E" w:rsidRDefault="00256B6E" w:rsidP="00256B6E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100</w:t>
            </w:r>
          </w:p>
        </w:tc>
        <w:tc>
          <w:tcPr>
            <w:tcW w:w="1134" w:type="dxa"/>
            <w:tcBorders>
              <w:top w:val="nil"/>
            </w:tcBorders>
          </w:tcPr>
          <w:p w:rsidR="00256B6E" w:rsidRDefault="00256B6E" w:rsidP="00256B6E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06.2027</w:t>
            </w:r>
          </w:p>
        </w:tc>
      </w:tr>
      <w:tr w:rsidR="00256B6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256B6E" w:rsidRPr="001C79FD" w:rsidRDefault="00256B6E" w:rsidP="00256B6E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1C79FD">
              <w:rPr>
                <w:rFonts w:ascii="Arial" w:hAnsi="Arial" w:cs="Arial"/>
                <w:bCs/>
                <w:sz w:val="24"/>
                <w:szCs w:val="24"/>
              </w:rPr>
              <w:t>Атоксіл</w:t>
            </w:r>
            <w:proofErr w:type="spellEnd"/>
            <w:r w:rsidRPr="001C79F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Кремній діоксид</w:t>
            </w:r>
          </w:p>
        </w:tc>
        <w:tc>
          <w:tcPr>
            <w:tcW w:w="2268" w:type="dxa"/>
            <w:tcBorders>
              <w:top w:val="nil"/>
            </w:tcBorders>
          </w:tcPr>
          <w:p w:rsidR="00256B6E" w:rsidRPr="00664105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429">
              <w:rPr>
                <w:rFonts w:ascii="Arial" w:eastAsia="Calibri" w:hAnsi="Arial" w:cs="Arial"/>
                <w:sz w:val="24"/>
                <w:szCs w:val="24"/>
              </w:rPr>
              <w:t>порошок по 2 г №20 у пак.-саше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256B6E" w:rsidRDefault="00256B6E" w:rsidP="00256B6E">
            <w:r w:rsidRPr="00C251D9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256B6E" w:rsidRDefault="00256B6E" w:rsidP="00256B6E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 w:rsidR="00256B6E" w:rsidRPr="00664105" w:rsidRDefault="00256B6E" w:rsidP="00256B6E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04.2027</w:t>
            </w:r>
          </w:p>
        </w:tc>
      </w:tr>
      <w:tr w:rsidR="00256B6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256B6E" w:rsidRPr="001C79FD" w:rsidRDefault="00256B6E" w:rsidP="00256B6E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Діаліпон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256B6E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897383">
              <w:rPr>
                <w:rFonts w:ascii="Arial" w:eastAsia="Calibri" w:hAnsi="Arial" w:cs="Arial"/>
                <w:sz w:val="24"/>
                <w:szCs w:val="24"/>
              </w:rPr>
              <w:t>іоктова</w:t>
            </w:r>
            <w:proofErr w:type="spellEnd"/>
            <w:r w:rsidRPr="00897383">
              <w:rPr>
                <w:rFonts w:ascii="Arial" w:eastAsia="Calibri" w:hAnsi="Arial" w:cs="Arial"/>
                <w:sz w:val="24"/>
                <w:szCs w:val="24"/>
              </w:rPr>
              <w:t xml:space="preserve"> кислота</w:t>
            </w:r>
          </w:p>
        </w:tc>
        <w:tc>
          <w:tcPr>
            <w:tcW w:w="2268" w:type="dxa"/>
            <w:tcBorders>
              <w:top w:val="nil"/>
            </w:tcBorders>
          </w:tcPr>
          <w:p w:rsidR="00256B6E" w:rsidRPr="00B32429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7383">
              <w:rPr>
                <w:rFonts w:ascii="Arial" w:eastAsia="Calibri" w:hAnsi="Arial" w:cs="Arial"/>
                <w:sz w:val="24"/>
                <w:szCs w:val="24"/>
              </w:rPr>
              <w:t>розчин д/</w:t>
            </w:r>
            <w:proofErr w:type="spellStart"/>
            <w:r w:rsidRPr="00897383">
              <w:rPr>
                <w:rFonts w:ascii="Arial" w:eastAsia="Calibri" w:hAnsi="Arial" w:cs="Arial"/>
                <w:sz w:val="24"/>
                <w:szCs w:val="24"/>
              </w:rPr>
              <w:t>інф</w:t>
            </w:r>
            <w:proofErr w:type="spellEnd"/>
            <w:r w:rsidRPr="00897383">
              <w:rPr>
                <w:rFonts w:ascii="Arial" w:eastAsia="Calibri" w:hAnsi="Arial" w:cs="Arial"/>
                <w:sz w:val="24"/>
                <w:szCs w:val="24"/>
              </w:rPr>
              <w:t xml:space="preserve">. 3 % по 20 мл №5 в </w:t>
            </w:r>
            <w:proofErr w:type="spellStart"/>
            <w:r w:rsidRPr="00897383">
              <w:rPr>
                <w:rFonts w:ascii="Arial" w:eastAsia="Calibri" w:hAnsi="Arial" w:cs="Arial"/>
                <w:sz w:val="24"/>
                <w:szCs w:val="24"/>
              </w:rPr>
              <w:t>амп</w:t>
            </w:r>
            <w:proofErr w:type="spellEnd"/>
            <w:r w:rsidRPr="00897383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256B6E" w:rsidRDefault="00256B6E" w:rsidP="00256B6E">
            <w:r w:rsidRPr="00DB2EFA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256B6E" w:rsidRDefault="00864076" w:rsidP="00256B6E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10</w:t>
            </w:r>
          </w:p>
        </w:tc>
        <w:tc>
          <w:tcPr>
            <w:tcW w:w="1134" w:type="dxa"/>
            <w:tcBorders>
              <w:top w:val="nil"/>
            </w:tcBorders>
          </w:tcPr>
          <w:p w:rsidR="00256B6E" w:rsidRDefault="00256B6E" w:rsidP="00256B6E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04.2030</w:t>
            </w:r>
          </w:p>
        </w:tc>
      </w:tr>
      <w:tr w:rsidR="00256B6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256B6E" w:rsidRPr="001C79FD" w:rsidRDefault="00256B6E" w:rsidP="00256B6E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Пентоксифілін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256B6E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Пентоксифілін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256B6E" w:rsidRPr="00B32429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7383">
              <w:rPr>
                <w:rFonts w:ascii="Arial" w:eastAsia="Calibri" w:hAnsi="Arial" w:cs="Arial"/>
                <w:sz w:val="24"/>
                <w:szCs w:val="24"/>
              </w:rPr>
              <w:t xml:space="preserve">розчин д/ін. 20 мг/мл по 5 мл №10 в </w:t>
            </w:r>
            <w:proofErr w:type="spellStart"/>
            <w:r w:rsidRPr="00897383">
              <w:rPr>
                <w:rFonts w:ascii="Arial" w:eastAsia="Calibri" w:hAnsi="Arial" w:cs="Arial"/>
                <w:sz w:val="24"/>
                <w:szCs w:val="24"/>
              </w:rPr>
              <w:t>амп</w:t>
            </w:r>
            <w:proofErr w:type="spellEnd"/>
            <w:r w:rsidRPr="00897383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256B6E" w:rsidRDefault="00256B6E" w:rsidP="00256B6E">
            <w:r w:rsidRPr="00DB2EFA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256B6E" w:rsidRDefault="00256B6E" w:rsidP="00256B6E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 w:rsidR="00256B6E" w:rsidRDefault="00256B6E" w:rsidP="00256B6E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07.2027</w:t>
            </w:r>
          </w:p>
        </w:tc>
      </w:tr>
      <w:tr w:rsidR="00256B6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256B6E" w:rsidRPr="001C79FD" w:rsidRDefault="00256B6E" w:rsidP="00256B6E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Тіоцетам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256B6E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Пірацетам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256B6E" w:rsidRPr="00B32429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7383">
              <w:rPr>
                <w:rFonts w:ascii="Arial" w:eastAsia="Calibri" w:hAnsi="Arial" w:cs="Arial"/>
                <w:sz w:val="24"/>
                <w:szCs w:val="24"/>
              </w:rPr>
              <w:t xml:space="preserve">розчин д/ін. по 5 мл №10 в </w:t>
            </w:r>
            <w:proofErr w:type="spellStart"/>
            <w:r w:rsidRPr="00897383">
              <w:rPr>
                <w:rFonts w:ascii="Arial" w:eastAsia="Calibri" w:hAnsi="Arial" w:cs="Arial"/>
                <w:sz w:val="24"/>
                <w:szCs w:val="24"/>
              </w:rPr>
              <w:t>амп</w:t>
            </w:r>
            <w:proofErr w:type="spellEnd"/>
            <w:r w:rsidRPr="00897383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256B6E" w:rsidRDefault="00256B6E" w:rsidP="00256B6E">
            <w:r w:rsidRPr="00DB2EFA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256B6E" w:rsidRDefault="00256B6E" w:rsidP="00256B6E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50</w:t>
            </w:r>
          </w:p>
        </w:tc>
        <w:tc>
          <w:tcPr>
            <w:tcW w:w="1134" w:type="dxa"/>
            <w:tcBorders>
              <w:top w:val="nil"/>
            </w:tcBorders>
          </w:tcPr>
          <w:p w:rsidR="00256B6E" w:rsidRDefault="00256B6E" w:rsidP="00256B6E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03.2030</w:t>
            </w:r>
          </w:p>
        </w:tc>
      </w:tr>
      <w:tr w:rsidR="00256B6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256B6E" w:rsidRPr="001C79FD" w:rsidRDefault="00256B6E" w:rsidP="00256B6E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Ревіт</w:t>
            </w:r>
          </w:p>
        </w:tc>
        <w:tc>
          <w:tcPr>
            <w:tcW w:w="1843" w:type="dxa"/>
            <w:tcBorders>
              <w:top w:val="nil"/>
            </w:tcBorders>
          </w:tcPr>
          <w:p w:rsidR="00256B6E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Полівітамінний комплекс</w:t>
            </w:r>
          </w:p>
        </w:tc>
        <w:tc>
          <w:tcPr>
            <w:tcW w:w="2268" w:type="dxa"/>
            <w:tcBorders>
              <w:top w:val="nil"/>
            </w:tcBorders>
          </w:tcPr>
          <w:p w:rsidR="00256B6E" w:rsidRPr="00B32429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7383">
              <w:rPr>
                <w:rFonts w:ascii="Arial" w:eastAsia="Calibri" w:hAnsi="Arial" w:cs="Arial"/>
                <w:sz w:val="24"/>
                <w:szCs w:val="24"/>
              </w:rPr>
              <w:t xml:space="preserve">драже №80 в </w:t>
            </w:r>
            <w:proofErr w:type="spellStart"/>
            <w:r w:rsidRPr="00897383">
              <w:rPr>
                <w:rFonts w:ascii="Arial" w:eastAsia="Calibri" w:hAnsi="Arial" w:cs="Arial"/>
                <w:sz w:val="24"/>
                <w:szCs w:val="24"/>
              </w:rPr>
              <w:t>конт</w:t>
            </w:r>
            <w:proofErr w:type="spellEnd"/>
            <w:r w:rsidRPr="00897383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256B6E" w:rsidRDefault="00256B6E" w:rsidP="00256B6E">
            <w:r w:rsidRPr="00DB2EFA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256B6E" w:rsidRDefault="00864076" w:rsidP="00256B6E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720</w:t>
            </w:r>
          </w:p>
        </w:tc>
        <w:tc>
          <w:tcPr>
            <w:tcW w:w="1134" w:type="dxa"/>
            <w:tcBorders>
              <w:top w:val="nil"/>
            </w:tcBorders>
          </w:tcPr>
          <w:p w:rsidR="00256B6E" w:rsidRDefault="00256B6E" w:rsidP="00256B6E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09.2027</w:t>
            </w:r>
          </w:p>
        </w:tc>
      </w:tr>
      <w:tr w:rsidR="00256B6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256B6E" w:rsidRPr="001C79FD" w:rsidRDefault="00256B6E" w:rsidP="00256B6E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1C79FD">
              <w:rPr>
                <w:rFonts w:ascii="Arial" w:hAnsi="Arial" w:cs="Arial"/>
                <w:bCs/>
                <w:sz w:val="24"/>
                <w:szCs w:val="24"/>
              </w:rPr>
              <w:t>Смекта</w:t>
            </w:r>
            <w:proofErr w:type="spellEnd"/>
            <w:r w:rsidRPr="001C79F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Діосмектит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256B6E" w:rsidRPr="00664105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429">
              <w:rPr>
                <w:rFonts w:ascii="Arial" w:eastAsia="Calibri" w:hAnsi="Arial" w:cs="Arial"/>
                <w:sz w:val="24"/>
                <w:szCs w:val="24"/>
              </w:rPr>
              <w:t>порошок д/</w:t>
            </w:r>
            <w:proofErr w:type="spellStart"/>
            <w:r w:rsidRPr="00B32429">
              <w:rPr>
                <w:rFonts w:ascii="Arial" w:eastAsia="Calibri" w:hAnsi="Arial" w:cs="Arial"/>
                <w:sz w:val="24"/>
                <w:szCs w:val="24"/>
              </w:rPr>
              <w:t>ор</w:t>
            </w:r>
            <w:proofErr w:type="spellEnd"/>
            <w:r w:rsidRPr="00B32429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proofErr w:type="spellStart"/>
            <w:r w:rsidRPr="00B32429">
              <w:rPr>
                <w:rFonts w:ascii="Arial" w:eastAsia="Calibri" w:hAnsi="Arial" w:cs="Arial"/>
                <w:sz w:val="24"/>
                <w:szCs w:val="24"/>
              </w:rPr>
              <w:t>сусп</w:t>
            </w:r>
            <w:proofErr w:type="spellEnd"/>
            <w:r w:rsidRPr="00B32429">
              <w:rPr>
                <w:rFonts w:ascii="Arial" w:eastAsia="Calibri" w:hAnsi="Arial" w:cs="Arial"/>
                <w:sz w:val="24"/>
                <w:szCs w:val="24"/>
              </w:rPr>
              <w:t>. по 3 г №12 у пак</w:t>
            </w:r>
            <w:r>
              <w:rPr>
                <w:rFonts w:ascii="Arial" w:eastAsia="Calibri" w:hAnsi="Arial" w:cs="Arial"/>
                <w:sz w:val="24"/>
                <w:szCs w:val="24"/>
              </w:rPr>
              <w:t>етах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256B6E" w:rsidRDefault="00256B6E" w:rsidP="00256B6E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84</w:t>
            </w:r>
          </w:p>
        </w:tc>
        <w:tc>
          <w:tcPr>
            <w:tcW w:w="1134" w:type="dxa"/>
            <w:tcBorders>
              <w:top w:val="nil"/>
            </w:tcBorders>
          </w:tcPr>
          <w:p w:rsidR="00256B6E" w:rsidRPr="00664105" w:rsidRDefault="00256B6E" w:rsidP="00256B6E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03.2027</w:t>
            </w:r>
          </w:p>
        </w:tc>
      </w:tr>
      <w:tr w:rsidR="00256B6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256B6E" w:rsidRPr="00664105" w:rsidRDefault="00256B6E" w:rsidP="00256B6E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Тантум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верде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256B6E" w:rsidRPr="00664105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Бензидаміну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гідрохлорид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256B6E" w:rsidRPr="00664105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спрей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для ротової порожнини 1,5 мг/мл флакон 30 мл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10</w:t>
            </w:r>
          </w:p>
        </w:tc>
        <w:tc>
          <w:tcPr>
            <w:tcW w:w="1134" w:type="dxa"/>
            <w:tcBorders>
              <w:top w:val="nil"/>
            </w:tcBorders>
          </w:tcPr>
          <w:p w:rsidR="00256B6E" w:rsidRPr="00664105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02.2028</w:t>
            </w:r>
          </w:p>
        </w:tc>
      </w:tr>
      <w:tr w:rsidR="00256B6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256B6E" w:rsidRPr="00664105" w:rsidRDefault="00256B6E" w:rsidP="00256B6E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Цетрин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256B6E" w:rsidRPr="00664105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Цетиризин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256B6E" w:rsidRPr="00664105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таблетки, вкриті плівковою оболонкою 10 мг блістер №20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120</w:t>
            </w:r>
          </w:p>
        </w:tc>
        <w:tc>
          <w:tcPr>
            <w:tcW w:w="1134" w:type="dxa"/>
            <w:tcBorders>
              <w:top w:val="nil"/>
            </w:tcBorders>
          </w:tcPr>
          <w:p w:rsidR="00256B6E" w:rsidRPr="00664105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10.2026</w:t>
            </w:r>
          </w:p>
        </w:tc>
      </w:tr>
      <w:tr w:rsidR="00256B6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256B6E" w:rsidRPr="00664105" w:rsidRDefault="00256B6E" w:rsidP="00256B6E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Ентерол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256B6E" w:rsidRPr="00664105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256B6E" w:rsidRPr="00664105" w:rsidRDefault="00256B6E" w:rsidP="00256B6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Сахароміцети</w:t>
            </w:r>
            <w:proofErr w:type="spellEnd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буларді</w:t>
            </w:r>
            <w:proofErr w:type="spellEnd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 (</w:t>
            </w: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ліофілізовані</w:t>
            </w:r>
            <w:proofErr w:type="spellEnd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 клітини)</w:t>
            </w:r>
          </w:p>
        </w:tc>
        <w:tc>
          <w:tcPr>
            <w:tcW w:w="2268" w:type="dxa"/>
            <w:tcBorders>
              <w:top w:val="nil"/>
            </w:tcBorders>
          </w:tcPr>
          <w:p w:rsidR="00256B6E" w:rsidRPr="00664105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порошок для орального застосування 250 мг пакетик №10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85</w:t>
            </w:r>
          </w:p>
        </w:tc>
        <w:tc>
          <w:tcPr>
            <w:tcW w:w="1134" w:type="dxa"/>
            <w:tcBorders>
              <w:top w:val="nil"/>
            </w:tcBorders>
          </w:tcPr>
          <w:p w:rsidR="00256B6E" w:rsidRPr="00664105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12.2026</w:t>
            </w:r>
          </w:p>
        </w:tc>
      </w:tr>
      <w:tr w:rsidR="00256B6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256B6E" w:rsidRPr="00864076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256B6E" w:rsidRPr="00864076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864076">
              <w:rPr>
                <w:rFonts w:ascii="Arial" w:eastAsia="Calibri" w:hAnsi="Arial" w:cs="Arial"/>
                <w:sz w:val="24"/>
                <w:szCs w:val="24"/>
              </w:rPr>
              <w:t>Топіромакс</w:t>
            </w:r>
            <w:proofErr w:type="spellEnd"/>
            <w:r w:rsidRPr="008640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864076">
              <w:rPr>
                <w:rFonts w:ascii="Arial" w:eastAsia="Calibri" w:hAnsi="Arial" w:cs="Arial"/>
                <w:sz w:val="24"/>
                <w:szCs w:val="24"/>
              </w:rPr>
              <w:t>таб</w:t>
            </w:r>
            <w:proofErr w:type="spellEnd"/>
            <w:r w:rsidRPr="00864076">
              <w:rPr>
                <w:rFonts w:ascii="Arial" w:eastAsia="Calibri" w:hAnsi="Arial" w:cs="Arial"/>
                <w:sz w:val="24"/>
                <w:szCs w:val="24"/>
              </w:rPr>
              <w:t xml:space="preserve"> 25 мг №30</w:t>
            </w:r>
          </w:p>
          <w:p w:rsidR="00256B6E" w:rsidRPr="00864076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Топірамат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25 мг блістер №30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«ФАРМА СТАРТ»</w:t>
            </w:r>
          </w:p>
        </w:tc>
        <w:tc>
          <w:tcPr>
            <w:tcW w:w="1418" w:type="dxa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1500</w:t>
            </w:r>
          </w:p>
        </w:tc>
        <w:tc>
          <w:tcPr>
            <w:tcW w:w="1134" w:type="dxa"/>
            <w:tcBorders>
              <w:top w:val="nil"/>
            </w:tcBorders>
          </w:tcPr>
          <w:p w:rsidR="00256B6E" w:rsidRPr="00664105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08.2027</w:t>
            </w:r>
          </w:p>
        </w:tc>
      </w:tr>
      <w:tr w:rsidR="00256B6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256B6E" w:rsidRPr="00864076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864076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864076">
              <w:rPr>
                <w:rFonts w:ascii="Arial" w:hAnsi="Arial" w:cs="Arial"/>
                <w:color w:val="000000"/>
                <w:sz w:val="26"/>
                <w:szCs w:val="26"/>
              </w:rPr>
              <w:t>опіромакс</w:t>
            </w:r>
            <w:proofErr w:type="spellEnd"/>
            <w:r w:rsidRPr="00864076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076">
              <w:rPr>
                <w:rFonts w:ascii="Arial" w:hAnsi="Arial" w:cs="Arial"/>
                <w:color w:val="000000"/>
                <w:sz w:val="26"/>
                <w:szCs w:val="26"/>
              </w:rPr>
              <w:t>таб</w:t>
            </w:r>
            <w:proofErr w:type="spellEnd"/>
            <w:r w:rsidRPr="00864076">
              <w:rPr>
                <w:rFonts w:ascii="Arial" w:hAnsi="Arial" w:cs="Arial"/>
                <w:color w:val="000000"/>
                <w:sz w:val="26"/>
                <w:szCs w:val="26"/>
              </w:rPr>
              <w:t xml:space="preserve"> 100 мг №30</w:t>
            </w:r>
          </w:p>
        </w:tc>
        <w:tc>
          <w:tcPr>
            <w:tcW w:w="1843" w:type="dxa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Топірамат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и, вкриті плівковою оболонкою 100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мг блістер №30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«ФАРМА СТАРТ»</w:t>
            </w:r>
          </w:p>
        </w:tc>
        <w:tc>
          <w:tcPr>
            <w:tcW w:w="1418" w:type="dxa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1500</w:t>
            </w:r>
          </w:p>
        </w:tc>
        <w:tc>
          <w:tcPr>
            <w:tcW w:w="1134" w:type="dxa"/>
            <w:tcBorders>
              <w:top w:val="nil"/>
            </w:tcBorders>
          </w:tcPr>
          <w:p w:rsidR="00256B6E" w:rsidRPr="00664105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08.2027</w:t>
            </w:r>
          </w:p>
        </w:tc>
      </w:tr>
      <w:tr w:rsidR="00256B6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256B6E" w:rsidRPr="00864076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864076">
              <w:rPr>
                <w:rFonts w:ascii="Arial" w:eastAsia="Calibri" w:hAnsi="Arial" w:cs="Arial"/>
                <w:sz w:val="24"/>
                <w:szCs w:val="24"/>
              </w:rPr>
              <w:t>В</w:t>
            </w:r>
            <w:r w:rsidRPr="00864076">
              <w:rPr>
                <w:rFonts w:ascii="Arial" w:hAnsi="Arial" w:cs="Arial"/>
                <w:color w:val="000000"/>
                <w:sz w:val="26"/>
                <w:szCs w:val="26"/>
              </w:rPr>
              <w:t>альпроком</w:t>
            </w:r>
            <w:proofErr w:type="spellEnd"/>
            <w:r w:rsidRPr="00864076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076">
              <w:rPr>
                <w:rFonts w:ascii="Arial" w:hAnsi="Arial" w:cs="Arial"/>
                <w:color w:val="000000"/>
                <w:sz w:val="26"/>
                <w:szCs w:val="26"/>
              </w:rPr>
              <w:t>таб</w:t>
            </w:r>
            <w:proofErr w:type="spellEnd"/>
            <w:r w:rsidRPr="00864076">
              <w:rPr>
                <w:rFonts w:ascii="Arial" w:hAnsi="Arial" w:cs="Arial"/>
                <w:color w:val="000000"/>
                <w:sz w:val="26"/>
                <w:szCs w:val="26"/>
              </w:rPr>
              <w:t xml:space="preserve"> 300 мг №30</w:t>
            </w:r>
          </w:p>
        </w:tc>
        <w:tc>
          <w:tcPr>
            <w:tcW w:w="1843" w:type="dxa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Вальпроат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натрію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Вальпроєва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кислота </w:t>
            </w:r>
          </w:p>
        </w:tc>
        <w:tc>
          <w:tcPr>
            <w:tcW w:w="2268" w:type="dxa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пролонгованої дії, вкриті плівковою оболонкою 300 мг блістер в пачці №100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«ФАРМА СТАРТ»</w:t>
            </w:r>
          </w:p>
        </w:tc>
        <w:tc>
          <w:tcPr>
            <w:tcW w:w="1418" w:type="dxa"/>
            <w:tcBorders>
              <w:top w:val="nil"/>
            </w:tcBorders>
          </w:tcPr>
          <w:p w:rsidR="00256B6E" w:rsidRPr="00664105" w:rsidRDefault="00864076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390</w:t>
            </w:r>
          </w:p>
        </w:tc>
        <w:tc>
          <w:tcPr>
            <w:tcW w:w="1134" w:type="dxa"/>
            <w:tcBorders>
              <w:top w:val="nil"/>
            </w:tcBorders>
          </w:tcPr>
          <w:p w:rsidR="00256B6E" w:rsidRPr="00664105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06.2027</w:t>
            </w:r>
          </w:p>
        </w:tc>
      </w:tr>
      <w:tr w:rsidR="00256B6E" w:rsidRPr="00664105" w:rsidTr="00AE3FB2">
        <w:trPr>
          <w:trHeight w:val="316"/>
        </w:trPr>
        <w:tc>
          <w:tcPr>
            <w:tcW w:w="2269" w:type="dxa"/>
          </w:tcPr>
          <w:p w:rsidR="00256B6E" w:rsidRPr="00664105" w:rsidRDefault="00256B6E" w:rsidP="00256B6E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Гліятон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256B6E" w:rsidRPr="00664105" w:rsidRDefault="00256B6E" w:rsidP="00256B6E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Холіну </w:t>
            </w: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альфосцерат</w:t>
            </w:r>
            <w:proofErr w:type="spellEnd"/>
          </w:p>
        </w:tc>
        <w:tc>
          <w:tcPr>
            <w:tcW w:w="2268" w:type="dxa"/>
          </w:tcPr>
          <w:p w:rsidR="00256B6E" w:rsidRPr="00664105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розчин оральний 600 мг/7 мл флакон 7 мл №10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</w:tcPr>
          <w:p w:rsidR="00256B6E" w:rsidRPr="00664105" w:rsidRDefault="00864076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15</w:t>
            </w:r>
            <w:r w:rsidR="00256B6E"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90</w:t>
            </w:r>
          </w:p>
        </w:tc>
        <w:tc>
          <w:tcPr>
            <w:tcW w:w="1134" w:type="dxa"/>
          </w:tcPr>
          <w:p w:rsidR="00256B6E" w:rsidRPr="00664105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02.2026</w:t>
            </w:r>
          </w:p>
        </w:tc>
      </w:tr>
      <w:tr w:rsidR="00256B6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256B6E" w:rsidRPr="00664105" w:rsidRDefault="00256B6E" w:rsidP="00256B6E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Етацид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256B6E" w:rsidRPr="00664105" w:rsidRDefault="00256B6E" w:rsidP="00256B6E">
            <w:pPr>
              <w:widowControl w:val="0"/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Мометазона</w:t>
            </w:r>
            <w:proofErr w:type="spellEnd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фуроат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256B6E" w:rsidRPr="00664105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спрей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назальний дозований, суспензія 50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мкг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/доза флакон 18 г 140 доз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nil"/>
            </w:tcBorders>
          </w:tcPr>
          <w:p w:rsidR="00256B6E" w:rsidRPr="00664105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11.2026</w:t>
            </w:r>
          </w:p>
        </w:tc>
      </w:tr>
      <w:tr w:rsidR="00256B6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Глюкоза</w:t>
            </w:r>
          </w:p>
        </w:tc>
        <w:tc>
          <w:tcPr>
            <w:tcW w:w="1843" w:type="dxa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Глюкоза 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моногідрат</w:t>
            </w:r>
          </w:p>
        </w:tc>
        <w:tc>
          <w:tcPr>
            <w:tcW w:w="2268" w:type="dxa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розчин для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інфузій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50 мг/мл флакон 200 мл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12.2026</w:t>
            </w:r>
          </w:p>
        </w:tc>
      </w:tr>
      <w:tr w:rsidR="00256B6E" w:rsidRPr="00664105" w:rsidTr="00AE3FB2">
        <w:tc>
          <w:tcPr>
            <w:tcW w:w="2269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Кальцію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глюконат</w:t>
            </w:r>
            <w:proofErr w:type="spellEnd"/>
          </w:p>
        </w:tc>
        <w:tc>
          <w:tcPr>
            <w:tcW w:w="1843" w:type="dxa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Кальцію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глюконату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, кальцію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левулінату</w:t>
            </w:r>
            <w:proofErr w:type="spellEnd"/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розчин для ін'єкцій 100 мг/мл небула 10 мл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1418" w:type="dxa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08.2026</w:t>
            </w:r>
          </w:p>
        </w:tc>
      </w:tr>
      <w:tr w:rsidR="00256B6E" w:rsidRPr="00664105" w:rsidTr="00AE3FB2">
        <w:tc>
          <w:tcPr>
            <w:tcW w:w="2269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Омепразол</w:t>
            </w:r>
            <w:proofErr w:type="spellEnd"/>
          </w:p>
        </w:tc>
        <w:tc>
          <w:tcPr>
            <w:tcW w:w="1843" w:type="dxa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Омепразол</w:t>
            </w:r>
            <w:proofErr w:type="spellEnd"/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капсули 20 мг в пачці №100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1418" w:type="dxa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06.2026</w:t>
            </w:r>
          </w:p>
        </w:tc>
      </w:tr>
      <w:tr w:rsidR="00256B6E" w:rsidRPr="00664105" w:rsidTr="00C27D48">
        <w:tc>
          <w:tcPr>
            <w:tcW w:w="11058" w:type="dxa"/>
            <w:gridSpan w:val="7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Централізована закупівля лікарських препаратів для дітей з розладами психіки і поведінки</w:t>
            </w:r>
          </w:p>
        </w:tc>
      </w:tr>
      <w:tr w:rsidR="00256B6E" w:rsidRPr="00664105" w:rsidTr="00AE3FB2">
        <w:tc>
          <w:tcPr>
            <w:tcW w:w="2269" w:type="dxa"/>
          </w:tcPr>
          <w:p w:rsidR="00256B6E" w:rsidRPr="00927EA2" w:rsidRDefault="00256B6E" w:rsidP="00256B6E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Абізол</w:t>
            </w:r>
            <w:proofErr w:type="spellEnd"/>
          </w:p>
        </w:tc>
        <w:tc>
          <w:tcPr>
            <w:tcW w:w="1843" w:type="dxa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Арипіпразол</w:t>
            </w:r>
            <w:proofErr w:type="spellEnd"/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5 мг №28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256B6E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256B6E" w:rsidRDefault="00864076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308</w:t>
            </w:r>
          </w:p>
        </w:tc>
        <w:tc>
          <w:tcPr>
            <w:tcW w:w="1134" w:type="dxa"/>
          </w:tcPr>
          <w:p w:rsidR="00256B6E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11.2027</w:t>
            </w:r>
          </w:p>
        </w:tc>
      </w:tr>
      <w:tr w:rsidR="00256B6E" w:rsidRPr="00664105" w:rsidTr="00AE3FB2">
        <w:tc>
          <w:tcPr>
            <w:tcW w:w="2269" w:type="dxa"/>
          </w:tcPr>
          <w:p w:rsidR="00256B6E" w:rsidRDefault="00256B6E" w:rsidP="00256B6E">
            <w:proofErr w:type="spellStart"/>
            <w:r w:rsidRPr="00927EA2">
              <w:rPr>
                <w:rFonts w:ascii="Arial" w:eastAsia="Calibri" w:hAnsi="Arial" w:cs="Arial"/>
                <w:sz w:val="24"/>
                <w:szCs w:val="24"/>
              </w:rPr>
              <w:t>Атомоксин</w:t>
            </w:r>
            <w:proofErr w:type="spellEnd"/>
            <w:r w:rsidRPr="00927EA2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256B6E" w:rsidRDefault="00256B6E" w:rsidP="00256B6E">
            <w:pPr>
              <w:jc w:val="center"/>
            </w:pPr>
            <w:proofErr w:type="spellStart"/>
            <w:r w:rsidRPr="002D68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Атомоксетин</w:t>
            </w:r>
            <w:proofErr w:type="spellEnd"/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капсули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тв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 по 18 мг №14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256B6E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256B6E" w:rsidRDefault="003541BB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1106</w:t>
            </w:r>
          </w:p>
        </w:tc>
        <w:tc>
          <w:tcPr>
            <w:tcW w:w="1134" w:type="dxa"/>
          </w:tcPr>
          <w:p w:rsidR="00256B6E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256B6E" w:rsidRPr="00664105" w:rsidTr="00AE3FB2">
        <w:tc>
          <w:tcPr>
            <w:tcW w:w="2269" w:type="dxa"/>
          </w:tcPr>
          <w:p w:rsidR="00256B6E" w:rsidRDefault="00256B6E" w:rsidP="00256B6E">
            <w:proofErr w:type="spellStart"/>
            <w:r w:rsidRPr="00927EA2">
              <w:rPr>
                <w:rFonts w:ascii="Arial" w:eastAsia="Calibri" w:hAnsi="Arial" w:cs="Arial"/>
                <w:sz w:val="24"/>
                <w:szCs w:val="24"/>
              </w:rPr>
              <w:t>Атомоксин</w:t>
            </w:r>
            <w:proofErr w:type="spellEnd"/>
            <w:r w:rsidRPr="00927EA2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256B6E" w:rsidRDefault="00256B6E" w:rsidP="00256B6E">
            <w:pPr>
              <w:jc w:val="center"/>
            </w:pPr>
            <w:proofErr w:type="spellStart"/>
            <w:r w:rsidRPr="002D68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Атомоксетин</w:t>
            </w:r>
            <w:proofErr w:type="spellEnd"/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капсули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тв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. по 40 мг №14 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256B6E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256B6E" w:rsidRDefault="003541BB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588</w:t>
            </w:r>
          </w:p>
        </w:tc>
        <w:tc>
          <w:tcPr>
            <w:tcW w:w="1134" w:type="dxa"/>
          </w:tcPr>
          <w:p w:rsidR="00256B6E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256B6E" w:rsidRPr="00664105" w:rsidTr="00AE3FB2">
        <w:tc>
          <w:tcPr>
            <w:tcW w:w="2269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Нейриспін</w:t>
            </w:r>
            <w:proofErr w:type="spellEnd"/>
          </w:p>
        </w:tc>
        <w:tc>
          <w:tcPr>
            <w:tcW w:w="1843" w:type="dxa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таблетки 1 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мг </w:t>
            </w:r>
            <w:r>
              <w:rPr>
                <w:rFonts w:ascii="Arial" w:eastAsia="Calibri" w:hAnsi="Arial" w:cs="Arial"/>
                <w:sz w:val="24"/>
                <w:szCs w:val="24"/>
              </w:rPr>
              <w:t>№2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256B6E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256B6E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1330</w:t>
            </w:r>
          </w:p>
        </w:tc>
        <w:tc>
          <w:tcPr>
            <w:tcW w:w="1134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09.2027</w:t>
            </w:r>
          </w:p>
        </w:tc>
      </w:tr>
      <w:tr w:rsidR="00256B6E" w:rsidRPr="00664105" w:rsidTr="00AE3FB2">
        <w:tc>
          <w:tcPr>
            <w:tcW w:w="2269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Росемід</w:t>
            </w:r>
            <w:proofErr w:type="spellEnd"/>
          </w:p>
        </w:tc>
        <w:tc>
          <w:tcPr>
            <w:tcW w:w="1843" w:type="dxa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розчин оральний 1 мг/мл флакон 30 мл з шприцом-дозатором 3 мл №1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256B6E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256B6E" w:rsidRPr="00664105" w:rsidRDefault="003541BB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77</w:t>
            </w:r>
          </w:p>
        </w:tc>
        <w:tc>
          <w:tcPr>
            <w:tcW w:w="1134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04.2027</w:t>
            </w:r>
          </w:p>
        </w:tc>
      </w:tr>
      <w:tr w:rsidR="00256B6E" w:rsidRPr="00664105" w:rsidTr="00AE3FB2">
        <w:tc>
          <w:tcPr>
            <w:tcW w:w="2269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Росемід</w:t>
            </w:r>
            <w:proofErr w:type="spellEnd"/>
          </w:p>
        </w:tc>
        <w:tc>
          <w:tcPr>
            <w:tcW w:w="1843" w:type="dxa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</w:t>
            </w:r>
            <w:r w:rsidRPr="004654CB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аблетки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по 2 мг, що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дисп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</w:t>
            </w:r>
            <w:r w:rsidRPr="004654CB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4654CB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у ротовій порожнині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256B6E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1780</w:t>
            </w:r>
          </w:p>
        </w:tc>
        <w:tc>
          <w:tcPr>
            <w:tcW w:w="1134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01.2027</w:t>
            </w:r>
          </w:p>
        </w:tc>
      </w:tr>
      <w:tr w:rsidR="00256B6E" w:rsidRPr="00664105" w:rsidTr="00AE3FB2">
        <w:trPr>
          <w:trHeight w:val="277"/>
        </w:trPr>
        <w:tc>
          <w:tcPr>
            <w:tcW w:w="2269" w:type="dxa"/>
          </w:tcPr>
          <w:p w:rsidR="00256B6E" w:rsidRPr="00664105" w:rsidRDefault="00256B6E" w:rsidP="00256B6E">
            <w:pPr>
              <w:pStyle w:val="1"/>
              <w:widowControl w:val="0"/>
              <w:shd w:val="clear" w:color="auto" w:fill="FFFFFF"/>
              <w:spacing w:before="0" w:line="240" w:lineRule="auto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proofErr w:type="spellStart"/>
            <w:r w:rsidRPr="00664105">
              <w:rPr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  <w:t>Риспетрил</w:t>
            </w:r>
            <w:proofErr w:type="spellEnd"/>
          </w:p>
          <w:p w:rsidR="00256B6E" w:rsidRPr="00664105" w:rsidRDefault="00256B6E" w:rsidP="00256B6E">
            <w:pPr>
              <w:pStyle w:val="1"/>
              <w:widowControl w:val="0"/>
              <w:shd w:val="clear" w:color="auto" w:fill="FFFFFF"/>
              <w:spacing w:before="0" w:line="240" w:lineRule="auto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1"/>
              <w:widowControl w:val="0"/>
              <w:shd w:val="clear" w:color="auto" w:fill="FFFFFF"/>
              <w:spacing w:before="0" w:line="240" w:lineRule="auto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64105">
              <w:rPr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  <w:t>таблетки, вкриті оболонкою 1 мг флакон №60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КНП ХОДА</w:t>
            </w:r>
          </w:p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«ОПНД»</w:t>
            </w:r>
          </w:p>
        </w:tc>
        <w:tc>
          <w:tcPr>
            <w:tcW w:w="1418" w:type="dxa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840</w:t>
            </w:r>
          </w:p>
        </w:tc>
        <w:tc>
          <w:tcPr>
            <w:tcW w:w="1134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09.2027</w:t>
            </w:r>
          </w:p>
        </w:tc>
      </w:tr>
      <w:tr w:rsidR="00256B6E" w:rsidRPr="00664105" w:rsidTr="00C27D48">
        <w:trPr>
          <w:trHeight w:val="277"/>
        </w:trPr>
        <w:tc>
          <w:tcPr>
            <w:tcW w:w="11058" w:type="dxa"/>
            <w:gridSpan w:val="7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hAnsi="Arial" w:cs="Arial"/>
                <w:b/>
                <w:sz w:val="24"/>
                <w:szCs w:val="24"/>
              </w:rPr>
              <w:t>ВИТРАТНІ МАТЕРІАЛИ ТА МЕДИЧНІ ВИРОБИ</w:t>
            </w:r>
          </w:p>
        </w:tc>
      </w:tr>
      <w:tr w:rsidR="00256B6E" w:rsidRPr="00664105" w:rsidTr="00C27D48">
        <w:trPr>
          <w:trHeight w:val="277"/>
        </w:trPr>
        <w:tc>
          <w:tcPr>
            <w:tcW w:w="11058" w:type="dxa"/>
            <w:gridSpan w:val="7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b/>
                <w:color w:val="111111"/>
                <w:sz w:val="24"/>
                <w:szCs w:val="24"/>
                <w:shd w:val="clear" w:color="auto" w:fill="FFFFFF"/>
              </w:rPr>
              <w:t>Найменування</w:t>
            </w:r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b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color w:val="111111"/>
                <w:sz w:val="24"/>
                <w:szCs w:val="24"/>
              </w:rPr>
              <w:t>Джерело отримання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Наявна кількість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Times New Roman" w:hAnsi="Arial" w:cs="Arial"/>
                <w:b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b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Термін придатності</w:t>
            </w:r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Гелевий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компрес гаряче/холодне</w:t>
            </w:r>
          </w:p>
        </w:tc>
        <w:tc>
          <w:tcPr>
            <w:tcW w:w="2268" w:type="dxa"/>
          </w:tcPr>
          <w:p w:rsidR="00256B6E" w:rsidRPr="00664105" w:rsidRDefault="00256B6E" w:rsidP="00256B6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25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10.05.2027</w:t>
            </w:r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Лубрикант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 водній основі 42 г туба</w:t>
            </w:r>
          </w:p>
        </w:tc>
        <w:tc>
          <w:tcPr>
            <w:tcW w:w="2268" w:type="dxa"/>
          </w:tcPr>
          <w:p w:rsidR="00256B6E" w:rsidRPr="00664105" w:rsidRDefault="00256B6E" w:rsidP="00256B6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19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04.01.2027</w:t>
            </w:r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Бандаж ізраїльський</w:t>
            </w:r>
          </w:p>
        </w:tc>
        <w:tc>
          <w:tcPr>
            <w:tcW w:w="2268" w:type="dxa"/>
          </w:tcPr>
          <w:p w:rsidR="00256B6E" w:rsidRPr="00664105" w:rsidRDefault="00256B6E" w:rsidP="00256B6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26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11.2026</w:t>
            </w:r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Зонд н/</w:t>
            </w: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гастральний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СН 8 40 см</w:t>
            </w:r>
          </w:p>
        </w:tc>
        <w:tc>
          <w:tcPr>
            <w:tcW w:w="2268" w:type="dxa"/>
          </w:tcPr>
          <w:p w:rsidR="00256B6E" w:rsidRPr="00664105" w:rsidRDefault="00256B6E" w:rsidP="00256B6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09.2026</w:t>
            </w:r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Зонд шлунковий CH 12 125 см</w:t>
            </w:r>
          </w:p>
        </w:tc>
        <w:tc>
          <w:tcPr>
            <w:tcW w:w="2268" w:type="dxa"/>
          </w:tcPr>
          <w:p w:rsidR="00256B6E" w:rsidRPr="00664105" w:rsidRDefault="00256B6E" w:rsidP="00256B6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12.2026</w:t>
            </w:r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Зонд н/</w:t>
            </w: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гастральний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р. 8 125 см</w:t>
            </w:r>
          </w:p>
        </w:tc>
        <w:tc>
          <w:tcPr>
            <w:tcW w:w="2268" w:type="dxa"/>
          </w:tcPr>
          <w:p w:rsidR="00256B6E" w:rsidRPr="00664105" w:rsidRDefault="00256B6E" w:rsidP="00256B6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20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09.2026</w:t>
            </w:r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Катетер для ін’єкцій </w:t>
            </w: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Венфлон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22 G №100 синій</w:t>
            </w:r>
          </w:p>
        </w:tc>
        <w:tc>
          <w:tcPr>
            <w:tcW w:w="2268" w:type="dxa"/>
          </w:tcPr>
          <w:p w:rsidR="00256B6E" w:rsidRPr="00664105" w:rsidRDefault="00256B6E" w:rsidP="00256B6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256B6E" w:rsidRPr="00664105" w:rsidRDefault="00864076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256B6E"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11.2027</w:t>
            </w:r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Bdr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Катетер для ін’єкцій </w:t>
            </w: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Венфлон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20 G №100 рожевий</w:t>
            </w:r>
          </w:p>
        </w:tc>
        <w:tc>
          <w:tcPr>
            <w:tcW w:w="2268" w:type="dxa"/>
          </w:tcPr>
          <w:p w:rsidR="00256B6E" w:rsidRPr="00664105" w:rsidRDefault="00256B6E" w:rsidP="00256B6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  <w:r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07.2027</w:t>
            </w:r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Катетер – метелик 21 G №100 зелений</w:t>
            </w:r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80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04.2028</w:t>
            </w:r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Ковдра рятувальна</w:t>
            </w:r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73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Комбінезон п/етил одноразовий</w:t>
            </w:r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Окуляри індивідуальні захисні</w:t>
            </w:r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49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Маска медична захисна FFP2</w:t>
            </w:r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6477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Бахіли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високі білі</w:t>
            </w:r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30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Шпатель  дерев’яний 150*18 одноразовий</w:t>
            </w:r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256B6E" w:rsidRPr="00664105" w:rsidRDefault="00864076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54</w:t>
            </w:r>
            <w:r w:rsidR="00256B6E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05.2027</w:t>
            </w:r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Шпатель для язика</w:t>
            </w:r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04.2028</w:t>
            </w:r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Шприц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однораз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ін’єкцій 5 мл 2-х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компон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. з голкою</w:t>
            </w:r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256B6E" w:rsidRPr="00664105" w:rsidRDefault="00864076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51</w:t>
            </w:r>
            <w:r w:rsidR="00256B6E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256B6E"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05.09.2027</w:t>
            </w:r>
          </w:p>
        </w:tc>
      </w:tr>
      <w:tr w:rsidR="00256B6E" w:rsidRPr="00664105" w:rsidTr="00C27D48">
        <w:trPr>
          <w:cantSplit/>
          <w:trHeight w:val="739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Шприц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однораз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ін’єкцій 2 мл 2-х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компон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. з голкою</w:t>
            </w:r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256B6E" w:rsidRPr="00664105" w:rsidRDefault="001905C8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75</w:t>
            </w:r>
            <w:r w:rsidR="00256B6E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04.2026</w:t>
            </w:r>
          </w:p>
        </w:tc>
      </w:tr>
      <w:tr w:rsidR="00256B6E" w:rsidRPr="00664105" w:rsidTr="00C27D48">
        <w:trPr>
          <w:trHeight w:val="538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підтримки колін</w:t>
            </w:r>
          </w:p>
        </w:tc>
        <w:tc>
          <w:tcPr>
            <w:tcW w:w="2268" w:type="dxa"/>
          </w:tcPr>
          <w:p w:rsidR="00256B6E" w:rsidRPr="00664105" w:rsidRDefault="00256B6E" w:rsidP="00256B6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р.ХL</w:t>
            </w:r>
            <w:proofErr w:type="spellEnd"/>
          </w:p>
        </w:tc>
        <w:tc>
          <w:tcPr>
            <w:tcW w:w="2268" w:type="dxa"/>
          </w:tcPr>
          <w:p w:rsidR="00256B6E" w:rsidRPr="00664105" w:rsidRDefault="00256B6E" w:rsidP="00256B6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256B6E" w:rsidRPr="00664105" w:rsidTr="00C27D48">
        <w:trPr>
          <w:trHeight w:val="274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колінний S</w:t>
            </w:r>
          </w:p>
        </w:tc>
        <w:tc>
          <w:tcPr>
            <w:tcW w:w="2268" w:type="dxa"/>
          </w:tcPr>
          <w:p w:rsidR="00256B6E" w:rsidRPr="00664105" w:rsidRDefault="00256B6E" w:rsidP="00256B6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колінний L</w:t>
            </w:r>
          </w:p>
        </w:tc>
        <w:tc>
          <w:tcPr>
            <w:tcW w:w="2268" w:type="dxa"/>
          </w:tcPr>
          <w:p w:rsidR="00256B6E" w:rsidRPr="00664105" w:rsidRDefault="00256B6E" w:rsidP="00256B6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колнній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XL</w:t>
            </w:r>
          </w:p>
        </w:tc>
        <w:tc>
          <w:tcPr>
            <w:tcW w:w="2268" w:type="dxa"/>
          </w:tcPr>
          <w:p w:rsidR="00256B6E" w:rsidRPr="00664105" w:rsidRDefault="00256B6E" w:rsidP="00256B6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Опора-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великий палець зап’ястя р. М прав</w:t>
            </w:r>
          </w:p>
        </w:tc>
        <w:tc>
          <w:tcPr>
            <w:tcW w:w="2268" w:type="dxa"/>
          </w:tcPr>
          <w:p w:rsidR="00256B6E" w:rsidRPr="00664105" w:rsidRDefault="00256B6E" w:rsidP="00256B6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середній/ високий черевик</w:t>
            </w:r>
          </w:p>
        </w:tc>
        <w:tc>
          <w:tcPr>
            <w:tcW w:w="2268" w:type="dxa"/>
          </w:tcPr>
          <w:p w:rsidR="00256B6E" w:rsidRPr="00664105" w:rsidRDefault="00256B6E" w:rsidP="00256B6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гомілкового суглобу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256B6E" w:rsidRPr="00664105" w:rsidRDefault="00256B6E" w:rsidP="00256B6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суглоба пальця руки з фіксацією зап’ястка XXS</w:t>
            </w:r>
          </w:p>
        </w:tc>
        <w:tc>
          <w:tcPr>
            <w:tcW w:w="2268" w:type="dxa"/>
          </w:tcPr>
          <w:p w:rsidR="00256B6E" w:rsidRPr="00664105" w:rsidRDefault="00256B6E" w:rsidP="00256B6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256B6E" w:rsidRPr="00664105" w:rsidTr="00C27D48">
        <w:trPr>
          <w:trHeight w:val="78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суглоба пальця руки з фіксацією зап’ястка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256B6E" w:rsidRPr="00664105" w:rsidRDefault="00256B6E" w:rsidP="00256B6E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256B6E" w:rsidRPr="00664105" w:rsidTr="00C27D48">
        <w:trPr>
          <w:trHeight w:val="22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суглоба пальця руки з фіксацією зап’ястка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256B6E" w:rsidRPr="00664105" w:rsidRDefault="00256B6E" w:rsidP="00256B6E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lastRenderedPageBreak/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суглобу зап’ястка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256B6E" w:rsidRPr="00664105" w:rsidRDefault="00256B6E" w:rsidP="00256B6E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суглобу зап’ястка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256B6E" w:rsidRPr="00664105" w:rsidRDefault="00256B6E" w:rsidP="00256B6E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спини</w:t>
            </w:r>
          </w:p>
        </w:tc>
        <w:tc>
          <w:tcPr>
            <w:tcW w:w="2268" w:type="dxa"/>
          </w:tcPr>
          <w:p w:rsidR="00256B6E" w:rsidRPr="00664105" w:rsidRDefault="00256B6E" w:rsidP="00256B6E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з фіксованим чобітком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р.XS</w:t>
            </w:r>
            <w:proofErr w:type="spellEnd"/>
          </w:p>
        </w:tc>
        <w:tc>
          <w:tcPr>
            <w:tcW w:w="2268" w:type="dxa"/>
          </w:tcPr>
          <w:p w:rsidR="00256B6E" w:rsidRPr="00664105" w:rsidRDefault="00256B6E" w:rsidP="00256B6E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256B6E" w:rsidRPr="00664105" w:rsidRDefault="00256B6E" w:rsidP="00256B6E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дитячий р.</w:t>
            </w: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L</w:t>
            </w:r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Неопреновий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наколінник зі стабілізатором</w:t>
            </w:r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Наколінник шарнірний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р.XXL</w:t>
            </w:r>
            <w:proofErr w:type="spellEnd"/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Наколінник універсальний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для спини</w:t>
            </w:r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ліктьовий</w:t>
            </w:r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на ліве зап’ястя р. М</w:t>
            </w:r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спинний регульований</w:t>
            </w:r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голіностопний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зняття тиску</w:t>
            </w:r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підтримки передпліччя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на зап’ястя ліве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Колінний бандаж універсальний правий</w:t>
            </w:r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Колінний бандаж універсальний лівий</w:t>
            </w:r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повітропроникний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Arm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р.M</w:t>
            </w:r>
            <w:proofErr w:type="spellEnd"/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lastRenderedPageBreak/>
              <w:t xml:space="preserve">Бандаж для плечового суглобу дорослий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(SPM1300)</w:t>
            </w:r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Kids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Arm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(SPM 1300)</w:t>
            </w:r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Arm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для підтримки колінного суглобу</w:t>
            </w:r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для зап’ястя регульований правий</w:t>
            </w:r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Іммобілайзер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підтримка зап’ястка</w:t>
            </w:r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гомілковоступеневий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жіночий середнього розміру</w:t>
            </w:r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гомілковоступеневий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№1</w:t>
            </w:r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гомілковоступеневий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великого розміру</w:t>
            </w:r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Попереково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-крижовий корсет з ребрами жорсткості</w:t>
            </w:r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Накладка на п’ятку</w:t>
            </w:r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Комір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шейний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малий</w:t>
            </w:r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Бинт медичний еластичний 10*5 см</w:t>
            </w:r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06.2028</w:t>
            </w:r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Бинт медичний еластичний 8*5 см</w:t>
            </w:r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05.2028</w:t>
            </w:r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Манжета педіатрична 12-19 см</w:t>
            </w:r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Манжета для вимірювання тиску 7-13 см</w:t>
            </w:r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Манжета дитяча 6-11 см</w:t>
            </w:r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Манжета одноразова для вимірювання тиску дитяча</w:t>
            </w:r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Манжета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неонатальна</w:t>
            </w:r>
            <w:proofErr w:type="spellEnd"/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Стакан пластиковий з кришкою для пиття (поїльник)</w:t>
            </w:r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9544F9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Маска дихальна типу Амбу доросла</w:t>
            </w:r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Маска реаніматологічна типу Амбу</w:t>
            </w:r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03.2027</w:t>
            </w:r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Маска СРАР повне обличчя</w:t>
            </w:r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Джгут для венозних маніпуляцій</w:t>
            </w:r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Набір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приліжкових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відведень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ЕКГ</w:t>
            </w:r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Україна»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lastRenderedPageBreak/>
              <w:t>Пробірка</w:t>
            </w:r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Щиток захисний</w:t>
            </w:r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20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Судно підкладне</w:t>
            </w:r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Ножиці металеві н/с</w:t>
            </w:r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14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11.2026</w:t>
            </w:r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Пінцет металевий н/с</w:t>
            </w:r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97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04.2027</w:t>
            </w:r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Молоток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перкусійно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-рефлекторний</w:t>
            </w:r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jc w:val="both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Пакет пластиковий 75*91 см 50л</w:t>
            </w:r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Компрес холодний</w:t>
            </w:r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Браслет для ідентифікації пацієнта</w:t>
            </w:r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1326E4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Швидкий тест на антиген </w:t>
            </w:r>
            <w:proofErr w:type="spellStart"/>
            <w:r w:rsidRPr="001326E4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коронавірусу</w:t>
            </w:r>
            <w:proofErr w:type="spellEnd"/>
            <w:r w:rsidRPr="001326E4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2019</w:t>
            </w:r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КП ХОР «Обласний аптечний склад»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spacing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08.2026</w:t>
            </w:r>
          </w:p>
        </w:tc>
      </w:tr>
      <w:tr w:rsidR="00256B6E" w:rsidRPr="00664105" w:rsidTr="00C27D48">
        <w:trPr>
          <w:trHeight w:val="277"/>
        </w:trPr>
        <w:tc>
          <w:tcPr>
            <w:tcW w:w="11058" w:type="dxa"/>
            <w:gridSpan w:val="7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b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b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Бюджетна закупівля</w:t>
            </w:r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Ємність для сечі 120 мл</w:t>
            </w:r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Тендермед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256B6E" w:rsidRPr="00664105" w:rsidRDefault="00864076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18</w:t>
            </w:r>
            <w:r w:rsidR="00256B6E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256B6E" w:rsidRPr="00664105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03</w:t>
            </w: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.2028</w:t>
            </w:r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Ємність для кала 30 мл</w:t>
            </w:r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Тендермед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256B6E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360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03.2030</w:t>
            </w:r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Маска медична захисна 3-х шарова н/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ст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 </w:t>
            </w:r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256B6E" w:rsidRPr="00664105" w:rsidRDefault="00864076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9950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11.2026</w:t>
            </w:r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D60BCD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Рукавички хірургічні лат. р.7,5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;</w:t>
            </w:r>
            <w:r w:rsidRPr="00D60BCD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б/п стер.</w:t>
            </w:r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256B6E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07.2027</w:t>
            </w:r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Рукавички латексні н/стер р. М, 50 пар/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256B6E" w:rsidRPr="00664105" w:rsidRDefault="00864076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="00256B6E">
              <w:rPr>
                <w:rFonts w:ascii="Arial" w:eastAsia="Calibri" w:hAnsi="Arial" w:cs="Arial"/>
                <w:sz w:val="24"/>
                <w:szCs w:val="24"/>
              </w:rPr>
              <w:t>50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01.2030</w:t>
            </w:r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37628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Рукавички латексні н/стер р. 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, 50 пар/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256B6E" w:rsidRDefault="00864076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90</w:t>
            </w:r>
            <w:r w:rsidR="00256B6E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01.2030</w:t>
            </w:r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Рукавички нітрилові н/стер </w:t>
            </w:r>
            <w:proofErr w:type="spellStart"/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, 50 пар/</w:t>
            </w:r>
            <w:proofErr w:type="spellStart"/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256B6E" w:rsidRDefault="001905C8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</w:t>
            </w:r>
            <w:r w:rsidR="00256B6E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2552" w:type="dxa"/>
            <w:gridSpan w:val="2"/>
          </w:tcPr>
          <w:p w:rsidR="00256B6E" w:rsidRDefault="00256B6E" w:rsidP="00256B6E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08.2029</w:t>
            </w:r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Шприц одноразовий для ін’єкцій 2 мл</w:t>
            </w:r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950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08.2029</w:t>
            </w:r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Шприц одноразовий для ін’єкцій 10</w:t>
            </w: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мл</w:t>
            </w:r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256B6E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06.2029</w:t>
            </w:r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Шприц одноразовий для ін’єкцій 20 мл</w:t>
            </w:r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05.2029</w:t>
            </w:r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Бахіли</w:t>
            </w:r>
            <w:proofErr w:type="spellEnd"/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ФОП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Щведченко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М.Ю.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256B6E" w:rsidRPr="00664105" w:rsidRDefault="001905C8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256B6E">
              <w:rPr>
                <w:rFonts w:ascii="Arial" w:eastAsia="Calibri" w:hAnsi="Arial" w:cs="Arial"/>
                <w:sz w:val="24"/>
                <w:szCs w:val="24"/>
              </w:rPr>
              <w:t>05</w:t>
            </w:r>
            <w:r w:rsidR="00256B6E"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02.2030</w:t>
            </w:r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a"/>
              <w:shd w:val="clear" w:color="auto" w:fill="FFFFFF"/>
              <w:spacing w:before="0" w:beforeAutospacing="0" w:after="0"/>
              <w:rPr>
                <w:rFonts w:ascii="Arial" w:hAnsi="Arial" w:cs="Arial"/>
              </w:rPr>
            </w:pPr>
            <w:r w:rsidRPr="00664105">
              <w:rPr>
                <w:rFonts w:ascii="Arial" w:hAnsi="Arial" w:cs="Arial"/>
              </w:rPr>
              <w:t xml:space="preserve">Вата медична н/стерильна 100 </w:t>
            </w:r>
            <w:proofErr w:type="spellStart"/>
            <w:r w:rsidRPr="00664105">
              <w:rPr>
                <w:rFonts w:ascii="Arial" w:hAnsi="Arial" w:cs="Arial"/>
              </w:rPr>
              <w:t>гр</w:t>
            </w:r>
            <w:proofErr w:type="spellEnd"/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256B6E" w:rsidRPr="00664105" w:rsidRDefault="00864076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124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05.2029</w:t>
            </w:r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Катетер живлячий р.6</w:t>
            </w:r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300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11.2028</w:t>
            </w:r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Катетер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аспіраційний</w:t>
            </w:r>
            <w:proofErr w:type="spellEnd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р.10</w:t>
            </w:r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12.2029</w:t>
            </w:r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Катетер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аспіраційний</w:t>
            </w:r>
            <w:proofErr w:type="spellEnd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р.12</w:t>
            </w:r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Тендермед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256B6E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256B6E" w:rsidRDefault="00256B6E" w:rsidP="00256B6E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01.2030</w:t>
            </w:r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Катетер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аспіраційний</w:t>
            </w:r>
            <w:proofErr w:type="spellEnd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р.14</w:t>
            </w:r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256B6E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124</w:t>
            </w:r>
          </w:p>
        </w:tc>
        <w:tc>
          <w:tcPr>
            <w:tcW w:w="2552" w:type="dxa"/>
            <w:gridSpan w:val="2"/>
          </w:tcPr>
          <w:p w:rsidR="00256B6E" w:rsidRDefault="00256B6E" w:rsidP="00256B6E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05.2028</w:t>
            </w:r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Катетер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аспіраційний</w:t>
            </w:r>
            <w:proofErr w:type="spellEnd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р.8</w:t>
            </w:r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Тендермед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256B6E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256B6E" w:rsidRDefault="00256B6E" w:rsidP="00256B6E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06.2028</w:t>
            </w:r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Канюля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назальна педіатрична</w:t>
            </w:r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145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06.2027</w:t>
            </w:r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05528E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lastRenderedPageBreak/>
              <w:t xml:space="preserve">Катетер-метелик 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G23</w:t>
            </w:r>
          </w:p>
        </w:tc>
        <w:tc>
          <w:tcPr>
            <w:tcW w:w="2268" w:type="dxa"/>
          </w:tcPr>
          <w:p w:rsidR="00256B6E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256B6E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400</w:t>
            </w:r>
          </w:p>
        </w:tc>
        <w:tc>
          <w:tcPr>
            <w:tcW w:w="2552" w:type="dxa"/>
            <w:gridSpan w:val="2"/>
          </w:tcPr>
          <w:p w:rsidR="00256B6E" w:rsidRDefault="00256B6E" w:rsidP="00256B6E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01.2029</w:t>
            </w:r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Серветки спиртові 3*6 см №100</w:t>
            </w:r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256B6E" w:rsidRPr="00664105" w:rsidRDefault="001905C8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122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30.06.2027</w:t>
            </w:r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Сечоприймач педіатр. універсальний</w:t>
            </w:r>
          </w:p>
        </w:tc>
        <w:tc>
          <w:tcPr>
            <w:tcW w:w="2268" w:type="dxa"/>
          </w:tcPr>
          <w:p w:rsidR="00256B6E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256B6E" w:rsidRPr="00664105" w:rsidRDefault="004F691A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370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07</w:t>
            </w: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.2028</w:t>
            </w:r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Марля відріз 300*90 см</w:t>
            </w:r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27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05.2028</w:t>
            </w:r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Система для вливання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інфузійних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розчинів</w:t>
            </w:r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256B6E" w:rsidRPr="00664105" w:rsidRDefault="00864076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75</w:t>
            </w:r>
            <w:r w:rsidR="00256B6E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09.2027</w:t>
            </w:r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230FCB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Системи для крові (метелик) 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G21</w:t>
            </w:r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256B6E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256B6E" w:rsidRDefault="00256B6E" w:rsidP="00256B6E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08.2029</w:t>
            </w:r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Фартух одноразовий №100</w:t>
            </w:r>
          </w:p>
        </w:tc>
        <w:tc>
          <w:tcPr>
            <w:tcW w:w="2268" w:type="dxa"/>
          </w:tcPr>
          <w:p w:rsidR="00256B6E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ФОП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Весельський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О.С.»</w:t>
            </w:r>
          </w:p>
        </w:tc>
        <w:tc>
          <w:tcPr>
            <w:tcW w:w="2126" w:type="dxa"/>
            <w:gridSpan w:val="2"/>
          </w:tcPr>
          <w:p w:rsidR="00256B6E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2800</w:t>
            </w:r>
          </w:p>
        </w:tc>
        <w:tc>
          <w:tcPr>
            <w:tcW w:w="2552" w:type="dxa"/>
            <w:gridSpan w:val="2"/>
          </w:tcPr>
          <w:p w:rsidR="00256B6E" w:rsidRDefault="00256B6E" w:rsidP="00256B6E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б. т/прид.</w:t>
            </w:r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Халат медичний на зав’язках н/</w:t>
            </w: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ст</w:t>
            </w:r>
            <w:proofErr w:type="spellEnd"/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ФОП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Весельський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О.С.»</w:t>
            </w:r>
          </w:p>
        </w:tc>
        <w:tc>
          <w:tcPr>
            <w:tcW w:w="2126" w:type="dxa"/>
            <w:gridSpan w:val="2"/>
          </w:tcPr>
          <w:p w:rsidR="00256B6E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50</w:t>
            </w:r>
          </w:p>
        </w:tc>
        <w:tc>
          <w:tcPr>
            <w:tcW w:w="2552" w:type="dxa"/>
            <w:gridSpan w:val="2"/>
          </w:tcPr>
          <w:p w:rsidR="00256B6E" w:rsidRDefault="00256B6E" w:rsidP="00256B6E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10.2029</w:t>
            </w:r>
          </w:p>
        </w:tc>
      </w:tr>
      <w:tr w:rsidR="00256B6E" w:rsidRPr="00664105" w:rsidTr="00C27D48">
        <w:trPr>
          <w:trHeight w:val="277"/>
        </w:trPr>
        <w:tc>
          <w:tcPr>
            <w:tcW w:w="411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Шапочка «Шарлотка» одноразова</w:t>
            </w:r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2150</w:t>
            </w:r>
          </w:p>
        </w:tc>
        <w:tc>
          <w:tcPr>
            <w:tcW w:w="2552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01.2026</w:t>
            </w:r>
          </w:p>
        </w:tc>
      </w:tr>
    </w:tbl>
    <w:p w:rsidR="00F949DE" w:rsidRPr="00664105" w:rsidRDefault="00F949DE" w:rsidP="0066410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949DE" w:rsidRPr="00664105" w:rsidRDefault="00664105" w:rsidP="00664105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  <w:t>ФАРМАЦЕВТ                                                                                  Карина ДИМИТРОВА</w:t>
      </w:r>
    </w:p>
    <w:sectPr w:rsidR="00F949DE" w:rsidRPr="00664105">
      <w:pgSz w:w="11906" w:h="16838"/>
      <w:pgMar w:top="850" w:right="850" w:bottom="850" w:left="1417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9DE"/>
    <w:rsid w:val="00006001"/>
    <w:rsid w:val="00012917"/>
    <w:rsid w:val="00016D20"/>
    <w:rsid w:val="00021ED8"/>
    <w:rsid w:val="0003204D"/>
    <w:rsid w:val="00037393"/>
    <w:rsid w:val="0005528E"/>
    <w:rsid w:val="00071059"/>
    <w:rsid w:val="000724F6"/>
    <w:rsid w:val="000A237F"/>
    <w:rsid w:val="000B4737"/>
    <w:rsid w:val="000F321A"/>
    <w:rsid w:val="001271F1"/>
    <w:rsid w:val="001326E4"/>
    <w:rsid w:val="0014763B"/>
    <w:rsid w:val="0015248C"/>
    <w:rsid w:val="001762A8"/>
    <w:rsid w:val="001905C8"/>
    <w:rsid w:val="001905F6"/>
    <w:rsid w:val="001929F7"/>
    <w:rsid w:val="001A06B2"/>
    <w:rsid w:val="001B4344"/>
    <w:rsid w:val="001C79FD"/>
    <w:rsid w:val="001E14B5"/>
    <w:rsid w:val="001E7CDD"/>
    <w:rsid w:val="00226AE9"/>
    <w:rsid w:val="00230FCB"/>
    <w:rsid w:val="002356BA"/>
    <w:rsid w:val="002473B1"/>
    <w:rsid w:val="00250673"/>
    <w:rsid w:val="0025524B"/>
    <w:rsid w:val="00256B6E"/>
    <w:rsid w:val="00256BB0"/>
    <w:rsid w:val="00266AE6"/>
    <w:rsid w:val="0027013D"/>
    <w:rsid w:val="00270A83"/>
    <w:rsid w:val="002928FD"/>
    <w:rsid w:val="002A127A"/>
    <w:rsid w:val="002A23A9"/>
    <w:rsid w:val="002C6D55"/>
    <w:rsid w:val="002E644B"/>
    <w:rsid w:val="00300DEE"/>
    <w:rsid w:val="003034BC"/>
    <w:rsid w:val="00322E17"/>
    <w:rsid w:val="00327176"/>
    <w:rsid w:val="003300E0"/>
    <w:rsid w:val="0033035D"/>
    <w:rsid w:val="003335CA"/>
    <w:rsid w:val="00336708"/>
    <w:rsid w:val="003541BB"/>
    <w:rsid w:val="0036011A"/>
    <w:rsid w:val="0036292E"/>
    <w:rsid w:val="00377B4C"/>
    <w:rsid w:val="003A52E3"/>
    <w:rsid w:val="003B10E8"/>
    <w:rsid w:val="003B4419"/>
    <w:rsid w:val="003D4812"/>
    <w:rsid w:val="003F15C8"/>
    <w:rsid w:val="00414CDC"/>
    <w:rsid w:val="0041656B"/>
    <w:rsid w:val="00421E7D"/>
    <w:rsid w:val="00433750"/>
    <w:rsid w:val="0043567C"/>
    <w:rsid w:val="00437818"/>
    <w:rsid w:val="00457B66"/>
    <w:rsid w:val="004654CB"/>
    <w:rsid w:val="00471214"/>
    <w:rsid w:val="00494D45"/>
    <w:rsid w:val="004A34D7"/>
    <w:rsid w:val="004A5B8E"/>
    <w:rsid w:val="004A7AC7"/>
    <w:rsid w:val="004C0887"/>
    <w:rsid w:val="004C7434"/>
    <w:rsid w:val="004F275F"/>
    <w:rsid w:val="004F691A"/>
    <w:rsid w:val="00511E29"/>
    <w:rsid w:val="005210CD"/>
    <w:rsid w:val="0056091D"/>
    <w:rsid w:val="005879CF"/>
    <w:rsid w:val="005B4DF7"/>
    <w:rsid w:val="005C6AA7"/>
    <w:rsid w:val="0060025D"/>
    <w:rsid w:val="006205E6"/>
    <w:rsid w:val="00637628"/>
    <w:rsid w:val="00653495"/>
    <w:rsid w:val="00655509"/>
    <w:rsid w:val="006608B6"/>
    <w:rsid w:val="00661C84"/>
    <w:rsid w:val="00664105"/>
    <w:rsid w:val="0067718A"/>
    <w:rsid w:val="00680E93"/>
    <w:rsid w:val="00685966"/>
    <w:rsid w:val="00691184"/>
    <w:rsid w:val="006D6609"/>
    <w:rsid w:val="006E598E"/>
    <w:rsid w:val="006F016C"/>
    <w:rsid w:val="006F3B5F"/>
    <w:rsid w:val="007001C0"/>
    <w:rsid w:val="00701A26"/>
    <w:rsid w:val="00713AEA"/>
    <w:rsid w:val="007207F3"/>
    <w:rsid w:val="00730A64"/>
    <w:rsid w:val="007314CB"/>
    <w:rsid w:val="007317B3"/>
    <w:rsid w:val="00743C25"/>
    <w:rsid w:val="007447AB"/>
    <w:rsid w:val="007770F8"/>
    <w:rsid w:val="00785804"/>
    <w:rsid w:val="007D1ECC"/>
    <w:rsid w:val="007D6CE8"/>
    <w:rsid w:val="007E2150"/>
    <w:rsid w:val="007E24CA"/>
    <w:rsid w:val="007F44DD"/>
    <w:rsid w:val="007F7008"/>
    <w:rsid w:val="008072A0"/>
    <w:rsid w:val="00821EC5"/>
    <w:rsid w:val="0083064A"/>
    <w:rsid w:val="0083748F"/>
    <w:rsid w:val="0084635F"/>
    <w:rsid w:val="008524B2"/>
    <w:rsid w:val="0086357A"/>
    <w:rsid w:val="0086357E"/>
    <w:rsid w:val="00864076"/>
    <w:rsid w:val="008837A8"/>
    <w:rsid w:val="00885159"/>
    <w:rsid w:val="0089289E"/>
    <w:rsid w:val="00897383"/>
    <w:rsid w:val="008B4E3A"/>
    <w:rsid w:val="008C4621"/>
    <w:rsid w:val="008D6884"/>
    <w:rsid w:val="008F44BD"/>
    <w:rsid w:val="00900C29"/>
    <w:rsid w:val="00924A24"/>
    <w:rsid w:val="0092696B"/>
    <w:rsid w:val="0094249D"/>
    <w:rsid w:val="00942BA5"/>
    <w:rsid w:val="009544F9"/>
    <w:rsid w:val="00962FBE"/>
    <w:rsid w:val="009716B7"/>
    <w:rsid w:val="00992E3A"/>
    <w:rsid w:val="009933E9"/>
    <w:rsid w:val="009B3E81"/>
    <w:rsid w:val="009B5EA0"/>
    <w:rsid w:val="009B6D0E"/>
    <w:rsid w:val="009D1CC7"/>
    <w:rsid w:val="009D7142"/>
    <w:rsid w:val="009E6D0B"/>
    <w:rsid w:val="00A07FB3"/>
    <w:rsid w:val="00A15513"/>
    <w:rsid w:val="00A45C05"/>
    <w:rsid w:val="00A6257D"/>
    <w:rsid w:val="00A753CA"/>
    <w:rsid w:val="00A77DC7"/>
    <w:rsid w:val="00A97031"/>
    <w:rsid w:val="00AA4FF2"/>
    <w:rsid w:val="00AB29A5"/>
    <w:rsid w:val="00AC3BE7"/>
    <w:rsid w:val="00AE0778"/>
    <w:rsid w:val="00AE3FB2"/>
    <w:rsid w:val="00B029A3"/>
    <w:rsid w:val="00B30737"/>
    <w:rsid w:val="00B32429"/>
    <w:rsid w:val="00B34716"/>
    <w:rsid w:val="00B4082C"/>
    <w:rsid w:val="00B53CFF"/>
    <w:rsid w:val="00B7428D"/>
    <w:rsid w:val="00B81E57"/>
    <w:rsid w:val="00B83074"/>
    <w:rsid w:val="00B8444A"/>
    <w:rsid w:val="00BA4D7C"/>
    <w:rsid w:val="00BD4035"/>
    <w:rsid w:val="00BE12B1"/>
    <w:rsid w:val="00BF1B1B"/>
    <w:rsid w:val="00BF3FFE"/>
    <w:rsid w:val="00C0468E"/>
    <w:rsid w:val="00C07B1C"/>
    <w:rsid w:val="00C1568E"/>
    <w:rsid w:val="00C170CD"/>
    <w:rsid w:val="00C17D1A"/>
    <w:rsid w:val="00C26899"/>
    <w:rsid w:val="00C27D48"/>
    <w:rsid w:val="00C31667"/>
    <w:rsid w:val="00C35A74"/>
    <w:rsid w:val="00C6149B"/>
    <w:rsid w:val="00C73FAD"/>
    <w:rsid w:val="00CA4226"/>
    <w:rsid w:val="00CC2F09"/>
    <w:rsid w:val="00CD4629"/>
    <w:rsid w:val="00D246A4"/>
    <w:rsid w:val="00D356B4"/>
    <w:rsid w:val="00D51D4B"/>
    <w:rsid w:val="00D52E05"/>
    <w:rsid w:val="00D60BCD"/>
    <w:rsid w:val="00D661AF"/>
    <w:rsid w:val="00D82E8B"/>
    <w:rsid w:val="00D905AB"/>
    <w:rsid w:val="00D9796D"/>
    <w:rsid w:val="00DA69B9"/>
    <w:rsid w:val="00DA7FF4"/>
    <w:rsid w:val="00DB5BAE"/>
    <w:rsid w:val="00DC60AF"/>
    <w:rsid w:val="00DC66B6"/>
    <w:rsid w:val="00DD5250"/>
    <w:rsid w:val="00DE0E3F"/>
    <w:rsid w:val="00DE420A"/>
    <w:rsid w:val="00E03D6F"/>
    <w:rsid w:val="00E04F1B"/>
    <w:rsid w:val="00E32526"/>
    <w:rsid w:val="00E32EFF"/>
    <w:rsid w:val="00E44648"/>
    <w:rsid w:val="00E626BD"/>
    <w:rsid w:val="00E77D1A"/>
    <w:rsid w:val="00EA1FAB"/>
    <w:rsid w:val="00EA5E0F"/>
    <w:rsid w:val="00EA601E"/>
    <w:rsid w:val="00EB6CF6"/>
    <w:rsid w:val="00EC0AAE"/>
    <w:rsid w:val="00EC6401"/>
    <w:rsid w:val="00EC6854"/>
    <w:rsid w:val="00EC689C"/>
    <w:rsid w:val="00ED018F"/>
    <w:rsid w:val="00EF0665"/>
    <w:rsid w:val="00F03350"/>
    <w:rsid w:val="00F041E1"/>
    <w:rsid w:val="00F223B3"/>
    <w:rsid w:val="00F2322C"/>
    <w:rsid w:val="00F24FA2"/>
    <w:rsid w:val="00F270E8"/>
    <w:rsid w:val="00F30E1F"/>
    <w:rsid w:val="00F436C7"/>
    <w:rsid w:val="00F5654E"/>
    <w:rsid w:val="00F572AE"/>
    <w:rsid w:val="00F60BE5"/>
    <w:rsid w:val="00F722FE"/>
    <w:rsid w:val="00F736ED"/>
    <w:rsid w:val="00F74F0A"/>
    <w:rsid w:val="00F949DE"/>
    <w:rsid w:val="00F95FB4"/>
    <w:rsid w:val="00FB6529"/>
    <w:rsid w:val="00FC391F"/>
    <w:rsid w:val="00FE6663"/>
    <w:rsid w:val="00FE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68D25"/>
  <w15:docId w15:val="{8A5D6410-935D-4F07-874A-61158929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16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03E3B"/>
    <w:pPr>
      <w:keepNext/>
      <w:keepLines/>
      <w:spacing w:before="480" w:after="0" w:line="0" w:lineRule="atLeast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qFormat/>
    <w:rsid w:val="00A03E3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A03E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Верхній колонтитул Знак"/>
    <w:basedOn w:val="a0"/>
    <w:link w:val="a4"/>
    <w:uiPriority w:val="99"/>
    <w:semiHidden/>
    <w:qFormat/>
    <w:rsid w:val="00AE4996"/>
  </w:style>
  <w:style w:type="character" w:customStyle="1" w:styleId="a5">
    <w:name w:val="Нижній колонтитул Знак"/>
    <w:basedOn w:val="a0"/>
    <w:link w:val="a6"/>
    <w:uiPriority w:val="99"/>
    <w:semiHidden/>
    <w:qFormat/>
    <w:rsid w:val="00AE4996"/>
  </w:style>
  <w:style w:type="character" w:customStyle="1" w:styleId="a7">
    <w:name w:val="Текст у виносці Знак"/>
    <w:basedOn w:val="a0"/>
    <w:link w:val="a8"/>
    <w:uiPriority w:val="99"/>
    <w:semiHidden/>
    <w:qFormat/>
    <w:rsid w:val="00CB3F31"/>
    <w:rPr>
      <w:rFonts w:ascii="Segoe UI" w:hAnsi="Segoe UI" w:cs="Segoe UI"/>
      <w:sz w:val="18"/>
      <w:szCs w:val="18"/>
    </w:rPr>
  </w:style>
  <w:style w:type="character" w:customStyle="1" w:styleId="a9">
    <w:name w:val="Выделение"/>
    <w:qFormat/>
    <w:rPr>
      <w:i/>
      <w:iCs/>
    </w:rPr>
  </w:style>
  <w:style w:type="character" w:customStyle="1" w:styleId="aa">
    <w:name w:val="Маркеры"/>
    <w:qFormat/>
    <w:rPr>
      <w:rFonts w:ascii="OpenSymbol" w:eastAsia="OpenSymbol" w:hAnsi="OpenSymbol" w:cs="OpenSymbol"/>
    </w:rPr>
  </w:style>
  <w:style w:type="character" w:customStyle="1" w:styleId="ab">
    <w:name w:val="Выделение жирным"/>
    <w:qFormat/>
    <w:rPr>
      <w:b/>
      <w:bCs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d">
    <w:name w:val="Body Text"/>
    <w:basedOn w:val="a"/>
    <w:pPr>
      <w:spacing w:after="140"/>
    </w:p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0">
    <w:name w:val="Покажчик"/>
    <w:basedOn w:val="a"/>
    <w:qFormat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f1">
    <w:name w:val="Указатель"/>
    <w:basedOn w:val="a"/>
    <w:qFormat/>
    <w:pPr>
      <w:suppressLineNumbers/>
    </w:pPr>
    <w:rPr>
      <w:rFonts w:cs="Lohit Devanagari"/>
    </w:rPr>
  </w:style>
  <w:style w:type="paragraph" w:customStyle="1" w:styleId="af2">
    <w:name w:val="Верхній і нижній колонтитули"/>
    <w:basedOn w:val="a"/>
    <w:qFormat/>
  </w:style>
  <w:style w:type="paragraph" w:customStyle="1" w:styleId="af3">
    <w:name w:val="Колонтитул"/>
    <w:basedOn w:val="a"/>
    <w:qFormat/>
  </w:style>
  <w:style w:type="paragraph" w:styleId="a4">
    <w:name w:val="header"/>
    <w:basedOn w:val="a"/>
    <w:link w:val="a3"/>
    <w:uiPriority w:val="99"/>
    <w:semiHidden/>
    <w:unhideWhenUsed/>
    <w:rsid w:val="00AE4996"/>
    <w:pPr>
      <w:tabs>
        <w:tab w:val="center" w:pos="4819"/>
        <w:tab w:val="right" w:pos="9639"/>
      </w:tabs>
      <w:spacing w:after="0" w:line="240" w:lineRule="auto"/>
    </w:pPr>
  </w:style>
  <w:style w:type="paragraph" w:styleId="a6">
    <w:name w:val="footer"/>
    <w:basedOn w:val="a"/>
    <w:link w:val="a5"/>
    <w:uiPriority w:val="99"/>
    <w:semiHidden/>
    <w:unhideWhenUsed/>
    <w:rsid w:val="00AE4996"/>
    <w:pPr>
      <w:tabs>
        <w:tab w:val="center" w:pos="4819"/>
        <w:tab w:val="right" w:pos="9639"/>
      </w:tabs>
      <w:spacing w:after="0" w:line="240" w:lineRule="auto"/>
    </w:pPr>
  </w:style>
  <w:style w:type="paragraph" w:styleId="af4">
    <w:name w:val="No Spacing"/>
    <w:uiPriority w:val="1"/>
    <w:qFormat/>
    <w:rsid w:val="00FE5850"/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  <w:bCs/>
    </w:rPr>
  </w:style>
  <w:style w:type="paragraph" w:styleId="a8">
    <w:name w:val="Balloon Text"/>
    <w:basedOn w:val="a"/>
    <w:link w:val="a7"/>
    <w:uiPriority w:val="99"/>
    <w:semiHidden/>
    <w:unhideWhenUsed/>
    <w:qFormat/>
    <w:rsid w:val="00CB3F3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table" w:styleId="af9">
    <w:name w:val="Table Grid"/>
    <w:basedOn w:val="a1"/>
    <w:uiPriority w:val="59"/>
    <w:rsid w:val="00214CF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a">
    <w:name w:val="Normal (Web)"/>
    <w:basedOn w:val="a"/>
    <w:uiPriority w:val="99"/>
    <w:unhideWhenUsed/>
    <w:rsid w:val="00ED018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90452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0355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1440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3822">
          <w:marLeft w:val="-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0980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9161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5437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45524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2961">
          <w:marLeft w:val="-4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3341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1C049-3D70-4A8D-9327-4321A9F7A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2203</TotalTime>
  <Pages>1</Pages>
  <Words>10625</Words>
  <Characters>6057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_USER_</dc:creator>
  <dc:description/>
  <cp:lastModifiedBy>Димитрова Карина</cp:lastModifiedBy>
  <cp:revision>219</cp:revision>
  <cp:lastPrinted>2025-04-25T06:22:00Z</cp:lastPrinted>
  <dcterms:created xsi:type="dcterms:W3CDTF">2024-08-06T06:37:00Z</dcterms:created>
  <dcterms:modified xsi:type="dcterms:W3CDTF">2025-10-23T09:57:00Z</dcterms:modified>
  <dc:language>uk-UA</dc:language>
</cp:coreProperties>
</file>